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7256"/>
      </w:tblGrid>
      <w:tr w:rsidR="000229D7" w:rsidRPr="00287650" w14:paraId="70321ACE" w14:textId="77777777" w:rsidTr="000229D7">
        <w:trPr>
          <w:trHeight w:val="2124"/>
        </w:trPr>
        <w:tc>
          <w:tcPr>
            <w:tcW w:w="2212" w:type="dxa"/>
          </w:tcPr>
          <w:p w14:paraId="506B69EB" w14:textId="3C9A5C2B" w:rsidR="000229D7" w:rsidRPr="000229D7" w:rsidRDefault="000229D7" w:rsidP="006D4378">
            <w:pPr>
              <w:rPr>
                <w:rFonts w:ascii="Tahoma" w:hAnsi="Tahoma" w:cs="Tahoma"/>
                <w:color w:val="0000FF"/>
              </w:rPr>
            </w:pPr>
            <w:r w:rsidRPr="00D51094">
              <w:rPr>
                <w:noProof/>
              </w:rPr>
              <w:drawing>
                <wp:inline distT="0" distB="0" distL="0" distR="0" wp14:anchorId="4D3B35EA" wp14:editId="73902D31">
                  <wp:extent cx="1264920" cy="12496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6" w:type="dxa"/>
          </w:tcPr>
          <w:p w14:paraId="0A134995" w14:textId="77777777" w:rsidR="00985CF1" w:rsidRPr="00985CF1" w:rsidRDefault="00985CF1" w:rsidP="000229D7">
            <w:pPr>
              <w:spacing w:after="0"/>
              <w:ind w:right="-1055"/>
              <w:rPr>
                <w:rFonts w:ascii="Aptos" w:hAnsi="Aptos" w:cs="Tahoma"/>
                <w:b/>
                <w:color w:val="0000FF"/>
                <w:sz w:val="16"/>
                <w:szCs w:val="16"/>
              </w:rPr>
            </w:pPr>
          </w:p>
          <w:p w14:paraId="65281015" w14:textId="609D3551" w:rsidR="000229D7" w:rsidRPr="001062B1" w:rsidRDefault="000229D7" w:rsidP="000229D7">
            <w:pPr>
              <w:spacing w:after="0"/>
              <w:ind w:right="-1055"/>
              <w:rPr>
                <w:rFonts w:ascii="Aptos" w:hAnsi="Aptos" w:cs="Tahoma"/>
                <w:b/>
                <w:color w:val="0000FF"/>
                <w:sz w:val="40"/>
                <w:szCs w:val="40"/>
              </w:rPr>
            </w:pPr>
            <w:r w:rsidRPr="001062B1">
              <w:rPr>
                <w:rFonts w:ascii="Aptos" w:hAnsi="Aptos" w:cs="Tahoma"/>
                <w:b/>
                <w:color w:val="0000FF"/>
                <w:sz w:val="40"/>
                <w:szCs w:val="40"/>
              </w:rPr>
              <w:t>WILTSHIRE SWIMMING</w:t>
            </w:r>
          </w:p>
          <w:p w14:paraId="4CFDDAB5" w14:textId="77777777" w:rsidR="000229D7" w:rsidRPr="001062B1" w:rsidRDefault="000229D7" w:rsidP="000229D7">
            <w:pPr>
              <w:spacing w:after="0"/>
              <w:ind w:right="-1055"/>
              <w:rPr>
                <w:rFonts w:ascii="Aptos" w:hAnsi="Aptos" w:cs="Tahoma"/>
                <w:b/>
                <w:color w:val="0000FF"/>
                <w:sz w:val="16"/>
                <w:szCs w:val="16"/>
              </w:rPr>
            </w:pPr>
            <w:r w:rsidRPr="001062B1">
              <w:rPr>
                <w:rFonts w:ascii="Aptos" w:hAnsi="Aptos" w:cs="Tahoma"/>
                <w:b/>
                <w:color w:val="0000FF"/>
                <w:sz w:val="16"/>
                <w:szCs w:val="16"/>
              </w:rPr>
              <w:t xml:space="preserve">(Wilts County ASA Founded 1907)             </w:t>
            </w:r>
          </w:p>
          <w:p w14:paraId="41BC2CDE" w14:textId="77777777" w:rsidR="000229D7" w:rsidRPr="001062B1" w:rsidRDefault="000229D7" w:rsidP="000229D7">
            <w:pPr>
              <w:spacing w:after="0"/>
              <w:ind w:right="-1055"/>
              <w:rPr>
                <w:rFonts w:ascii="Aptos" w:hAnsi="Aptos" w:cs="Tahoma"/>
                <w:b/>
                <w:color w:val="0000FF"/>
                <w:sz w:val="24"/>
                <w:szCs w:val="24"/>
              </w:rPr>
            </w:pPr>
            <w:r w:rsidRPr="001062B1">
              <w:rPr>
                <w:rFonts w:ascii="Aptos" w:hAnsi="Aptos" w:cs="Tahoma"/>
                <w:b/>
                <w:color w:val="0000FF"/>
                <w:sz w:val="24"/>
                <w:szCs w:val="24"/>
              </w:rPr>
              <w:t>Affiliated to Swim England South West Region</w:t>
            </w:r>
          </w:p>
          <w:p w14:paraId="6B1215B1" w14:textId="77777777" w:rsidR="000229D7" w:rsidRPr="001062B1" w:rsidRDefault="000229D7" w:rsidP="000229D7">
            <w:pPr>
              <w:spacing w:after="0"/>
              <w:ind w:right="-1055"/>
              <w:rPr>
                <w:rFonts w:ascii="Aptos" w:hAnsi="Aptos" w:cs="Tahoma"/>
                <w:b/>
                <w:color w:val="0000FF"/>
              </w:rPr>
            </w:pPr>
            <w:r w:rsidRPr="001062B1">
              <w:rPr>
                <w:rFonts w:ascii="Aptos" w:hAnsi="Aptos" w:cs="Tahoma"/>
                <w:b/>
                <w:color w:val="0000FF"/>
              </w:rPr>
              <w:t xml:space="preserve"> </w:t>
            </w:r>
          </w:p>
          <w:p w14:paraId="6742292A" w14:textId="2D1822B2" w:rsidR="000229D7" w:rsidRPr="000229D7" w:rsidRDefault="000229D7" w:rsidP="000229D7">
            <w:pPr>
              <w:spacing w:after="0"/>
              <w:ind w:right="-1055"/>
              <w:rPr>
                <w:rFonts w:ascii="Aptos" w:hAnsi="Aptos" w:cs="Tahoma"/>
                <w:b/>
                <w:color w:val="0000FF"/>
                <w:sz w:val="34"/>
                <w:szCs w:val="34"/>
              </w:rPr>
            </w:pPr>
            <w:r w:rsidRPr="00B62B7E">
              <w:rPr>
                <w:rFonts w:ascii="Aptos" w:hAnsi="Aptos" w:cs="Tahoma"/>
                <w:b/>
                <w:color w:val="0000FF"/>
                <w:sz w:val="34"/>
                <w:szCs w:val="34"/>
              </w:rPr>
              <w:t xml:space="preserve">President:  </w:t>
            </w:r>
            <w:r>
              <w:rPr>
                <w:rFonts w:ascii="Aptos" w:hAnsi="Aptos" w:cs="Tahoma"/>
                <w:b/>
                <w:color w:val="0000FF"/>
                <w:sz w:val="34"/>
                <w:szCs w:val="34"/>
              </w:rPr>
              <w:t>Geoff Pearce</w:t>
            </w:r>
            <w:r w:rsidRPr="00B62B7E">
              <w:rPr>
                <w:rFonts w:ascii="Aptos" w:hAnsi="Aptos" w:cs="Tahoma"/>
                <w:b/>
                <w:color w:val="0000FF"/>
                <w:sz w:val="34"/>
                <w:szCs w:val="34"/>
              </w:rPr>
              <w:t xml:space="preserve"> (</w:t>
            </w:r>
            <w:r>
              <w:rPr>
                <w:rFonts w:ascii="Aptos" w:hAnsi="Aptos" w:cs="Tahoma"/>
                <w:b/>
                <w:color w:val="0000FF"/>
                <w:sz w:val="34"/>
                <w:szCs w:val="34"/>
              </w:rPr>
              <w:t>Tigersharks ASC</w:t>
            </w:r>
            <w:r w:rsidRPr="00B62B7E">
              <w:rPr>
                <w:rFonts w:ascii="Aptos" w:hAnsi="Aptos" w:cs="Tahoma"/>
                <w:b/>
                <w:color w:val="0000FF"/>
                <w:sz w:val="34"/>
                <w:szCs w:val="34"/>
              </w:rPr>
              <w:t>)</w:t>
            </w:r>
          </w:p>
        </w:tc>
      </w:tr>
    </w:tbl>
    <w:p w14:paraId="4F07B161" w14:textId="77777777" w:rsidR="000229D7" w:rsidRDefault="000229D7" w:rsidP="004C6256">
      <w:pPr>
        <w:rPr>
          <w:b/>
          <w:bCs/>
          <w:lang w:val="en-GB"/>
        </w:rPr>
      </w:pPr>
    </w:p>
    <w:p w14:paraId="6A38145E" w14:textId="49C7D8F4" w:rsidR="000229D7" w:rsidRPr="00A70118" w:rsidRDefault="000229D7" w:rsidP="000229D7">
      <w:pPr>
        <w:jc w:val="center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 xml:space="preserve">Minutes of </w:t>
      </w:r>
      <w:r w:rsidRPr="00A70118">
        <w:rPr>
          <w:rFonts w:ascii="Aptos" w:hAnsi="Aptos"/>
          <w:b/>
          <w:bCs/>
          <w:sz w:val="32"/>
          <w:szCs w:val="32"/>
        </w:rPr>
        <w:t xml:space="preserve">Wiltshire </w:t>
      </w:r>
      <w:r>
        <w:rPr>
          <w:rFonts w:ascii="Aptos" w:hAnsi="Aptos"/>
          <w:b/>
          <w:bCs/>
          <w:sz w:val="32"/>
          <w:szCs w:val="32"/>
        </w:rPr>
        <w:t>Finance</w:t>
      </w:r>
      <w:r w:rsidRPr="00A70118">
        <w:rPr>
          <w:rFonts w:ascii="Aptos" w:hAnsi="Aptos"/>
          <w:b/>
          <w:bCs/>
          <w:sz w:val="32"/>
          <w:szCs w:val="32"/>
        </w:rPr>
        <w:t xml:space="preserve"> Meeting</w:t>
      </w:r>
    </w:p>
    <w:p w14:paraId="04725ABB" w14:textId="1FCBB9D2" w:rsidR="000229D7" w:rsidRDefault="000229D7" w:rsidP="000229D7">
      <w:pPr>
        <w:jc w:val="center"/>
        <w:rPr>
          <w:rFonts w:ascii="Aptos" w:hAnsi="Aptos"/>
          <w:b/>
          <w:bCs/>
          <w:sz w:val="28"/>
          <w:szCs w:val="28"/>
        </w:rPr>
      </w:pPr>
      <w:r w:rsidRPr="00A70118">
        <w:rPr>
          <w:rFonts w:ascii="Aptos" w:hAnsi="Aptos"/>
          <w:b/>
          <w:bCs/>
          <w:sz w:val="28"/>
          <w:szCs w:val="28"/>
        </w:rPr>
        <w:t xml:space="preserve">Wednesday </w:t>
      </w:r>
      <w:r>
        <w:rPr>
          <w:rFonts w:ascii="Aptos" w:hAnsi="Aptos"/>
          <w:b/>
          <w:bCs/>
          <w:sz w:val="28"/>
          <w:szCs w:val="28"/>
        </w:rPr>
        <w:t>21</w:t>
      </w:r>
      <w:r w:rsidRPr="000229D7">
        <w:rPr>
          <w:rFonts w:ascii="Aptos" w:hAnsi="Aptos"/>
          <w:b/>
          <w:bCs/>
          <w:sz w:val="28"/>
          <w:szCs w:val="28"/>
          <w:vertAlign w:val="superscript"/>
        </w:rPr>
        <w:t>st</w:t>
      </w:r>
      <w:r>
        <w:rPr>
          <w:rFonts w:ascii="Aptos" w:hAnsi="Aptos"/>
          <w:b/>
          <w:bCs/>
          <w:sz w:val="28"/>
          <w:szCs w:val="28"/>
        </w:rPr>
        <w:t xml:space="preserve"> January</w:t>
      </w:r>
      <w:r w:rsidRPr="00A70118">
        <w:rPr>
          <w:rFonts w:ascii="Aptos" w:hAnsi="Aptos"/>
          <w:b/>
          <w:bCs/>
          <w:sz w:val="28"/>
          <w:szCs w:val="28"/>
        </w:rPr>
        <w:t xml:space="preserve"> 202</w:t>
      </w:r>
      <w:r>
        <w:rPr>
          <w:rFonts w:ascii="Aptos" w:hAnsi="Aptos"/>
          <w:b/>
          <w:bCs/>
          <w:sz w:val="28"/>
          <w:szCs w:val="28"/>
        </w:rPr>
        <w:t>6</w:t>
      </w:r>
      <w:r w:rsidRPr="00A70118">
        <w:rPr>
          <w:rFonts w:ascii="Aptos" w:hAnsi="Aptos"/>
          <w:b/>
          <w:bCs/>
          <w:sz w:val="28"/>
          <w:szCs w:val="28"/>
        </w:rPr>
        <w:t xml:space="preserve"> – 19:00</w:t>
      </w:r>
      <w:r>
        <w:rPr>
          <w:rFonts w:ascii="Aptos" w:hAnsi="Aptos"/>
          <w:b/>
          <w:bCs/>
          <w:sz w:val="28"/>
          <w:szCs w:val="28"/>
        </w:rPr>
        <w:t xml:space="preserve"> held on Zoom</w:t>
      </w:r>
    </w:p>
    <w:p w14:paraId="5184E934" w14:textId="77777777" w:rsidR="006706BC" w:rsidRDefault="006706BC" w:rsidP="006706BC">
      <w:pPr>
        <w:spacing w:after="0" w:line="240" w:lineRule="auto"/>
        <w:rPr>
          <w:lang w:val="en-GB"/>
        </w:rPr>
      </w:pPr>
    </w:p>
    <w:p w14:paraId="09BD1CE5" w14:textId="127B3D72" w:rsidR="006706BC" w:rsidRPr="000229D7" w:rsidRDefault="006706BC" w:rsidP="006706BC">
      <w:pPr>
        <w:spacing w:after="0" w:line="240" w:lineRule="auto"/>
        <w:rPr>
          <w:lang w:val="en-GB"/>
        </w:rPr>
      </w:pPr>
      <w:r w:rsidRPr="000229D7">
        <w:rPr>
          <w:b/>
          <w:bCs/>
          <w:lang w:val="en-GB"/>
        </w:rPr>
        <w:t>Attendees:</w:t>
      </w:r>
      <w:r w:rsidRPr="000229D7">
        <w:rPr>
          <w:lang w:val="en-GB"/>
        </w:rPr>
        <w:t xml:space="preserve"> Karl Mutton - Wiltshire Treasurer, Andrew Ryczanowski – Wiltshire Chair, Lesley Leffers – Wiltshire Secretary, Richard Moorhouse – Finance </w:t>
      </w:r>
      <w:r w:rsidR="001E6693" w:rsidRPr="000229D7">
        <w:rPr>
          <w:lang w:val="en-GB"/>
        </w:rPr>
        <w:t>Committee, &amp;</w:t>
      </w:r>
      <w:r w:rsidRPr="000229D7">
        <w:rPr>
          <w:lang w:val="en-GB"/>
        </w:rPr>
        <w:t xml:space="preserve"> Geoff Pearce – Wiltshire President</w:t>
      </w:r>
    </w:p>
    <w:p w14:paraId="5C3B66DC" w14:textId="77777777" w:rsidR="006706BC" w:rsidRPr="000229D7" w:rsidRDefault="006706BC" w:rsidP="006706BC">
      <w:pPr>
        <w:spacing w:after="0" w:line="240" w:lineRule="auto"/>
        <w:rPr>
          <w:lang w:val="en-GB"/>
        </w:rPr>
      </w:pPr>
    </w:p>
    <w:p w14:paraId="2A9481AC" w14:textId="55BC3A5D" w:rsidR="006706BC" w:rsidRPr="000229D7" w:rsidRDefault="006706BC" w:rsidP="006706BC">
      <w:pPr>
        <w:spacing w:after="0" w:line="240" w:lineRule="auto"/>
        <w:rPr>
          <w:lang w:val="en-GB"/>
        </w:rPr>
      </w:pPr>
      <w:r w:rsidRPr="000229D7">
        <w:rPr>
          <w:b/>
          <w:bCs/>
          <w:lang w:val="en-GB"/>
        </w:rPr>
        <w:t>Apologies:</w:t>
      </w:r>
      <w:r w:rsidRPr="000229D7">
        <w:rPr>
          <w:lang w:val="en-GB"/>
        </w:rPr>
        <w:t xml:space="preserve"> Andrew Brown, Andrea Christmas &amp; James Hobbs</w:t>
      </w:r>
    </w:p>
    <w:p w14:paraId="7A152905" w14:textId="5B752D47" w:rsidR="006706BC" w:rsidRPr="000229D7" w:rsidRDefault="001E6693" w:rsidP="006706BC">
      <w:pPr>
        <w:spacing w:after="0" w:line="240" w:lineRule="auto"/>
        <w:rPr>
          <w:lang w:val="en-GB"/>
        </w:rPr>
      </w:pPr>
      <w:r w:rsidRPr="000229D7">
        <w:rPr>
          <w:b/>
          <w:bCs/>
          <w:lang w:val="en-GB"/>
        </w:rPr>
        <w:t>Non-Attendance</w:t>
      </w:r>
      <w:r w:rsidR="006706BC" w:rsidRPr="000229D7">
        <w:rPr>
          <w:b/>
          <w:bCs/>
          <w:lang w:val="en-GB"/>
        </w:rPr>
        <w:t xml:space="preserve">: </w:t>
      </w:r>
      <w:r w:rsidR="006706BC" w:rsidRPr="000229D7">
        <w:rPr>
          <w:lang w:val="en-GB"/>
        </w:rPr>
        <w:t>Bethan Good – President Elect</w:t>
      </w:r>
    </w:p>
    <w:p w14:paraId="6906A57B" w14:textId="77777777" w:rsidR="004C6256" w:rsidRPr="000229D7" w:rsidRDefault="004C6256" w:rsidP="000229D7">
      <w:pPr>
        <w:spacing w:after="0" w:line="240" w:lineRule="auto"/>
        <w:rPr>
          <w:lang w:val="en-GB"/>
        </w:rPr>
      </w:pPr>
    </w:p>
    <w:p w14:paraId="6DE81CBC" w14:textId="77777777" w:rsidR="004C6256" w:rsidRPr="004C6256" w:rsidRDefault="004C6256" w:rsidP="004C6256">
      <w:pPr>
        <w:rPr>
          <w:b/>
          <w:bCs/>
          <w:lang w:val="en-GB"/>
        </w:rPr>
      </w:pPr>
      <w:r w:rsidRPr="004C6256">
        <w:rPr>
          <w:b/>
          <w:bCs/>
          <w:lang w:val="en-GB"/>
        </w:rPr>
        <w:t>Attendance &amp; opening</w:t>
      </w:r>
    </w:p>
    <w:p w14:paraId="7CA34324" w14:textId="77777777" w:rsidR="004C6256" w:rsidRPr="004C6256" w:rsidRDefault="004C6256" w:rsidP="004C6256">
      <w:pPr>
        <w:numPr>
          <w:ilvl w:val="0"/>
          <w:numId w:val="2"/>
        </w:numPr>
        <w:spacing w:after="0"/>
        <w:rPr>
          <w:lang w:val="en-GB"/>
        </w:rPr>
      </w:pPr>
      <w:r w:rsidRPr="004C6256">
        <w:rPr>
          <w:lang w:val="en-GB"/>
        </w:rPr>
        <w:t>Meeting opened with brief introductions and confirmation that quorum was met to proceed.</w:t>
      </w:r>
    </w:p>
    <w:p w14:paraId="1E53BD2F" w14:textId="77777777" w:rsidR="004C6256" w:rsidRDefault="004C6256" w:rsidP="004C6256">
      <w:pPr>
        <w:numPr>
          <w:ilvl w:val="0"/>
          <w:numId w:val="2"/>
        </w:numPr>
        <w:spacing w:after="0"/>
        <w:rPr>
          <w:lang w:val="en-GB"/>
        </w:rPr>
      </w:pPr>
      <w:r w:rsidRPr="004C6256">
        <w:rPr>
          <w:lang w:val="en-GB"/>
        </w:rPr>
        <w:t>Previous minutes (AI-generated) were accepted as an accurate record. No questions were raised.</w:t>
      </w:r>
    </w:p>
    <w:p w14:paraId="6EF3A226" w14:textId="77777777" w:rsidR="004C6256" w:rsidRPr="004C6256" w:rsidRDefault="004C6256" w:rsidP="004C6256">
      <w:pPr>
        <w:spacing w:after="0"/>
        <w:ind w:left="720"/>
        <w:rPr>
          <w:lang w:val="en-GB"/>
        </w:rPr>
      </w:pPr>
    </w:p>
    <w:p w14:paraId="0D8D665B" w14:textId="77777777" w:rsidR="004C6256" w:rsidRPr="004C6256" w:rsidRDefault="004C6256" w:rsidP="004C6256">
      <w:pPr>
        <w:rPr>
          <w:b/>
          <w:bCs/>
          <w:lang w:val="en-GB"/>
        </w:rPr>
      </w:pPr>
      <w:r w:rsidRPr="004C6256">
        <w:rPr>
          <w:b/>
          <w:bCs/>
          <w:lang w:val="en-GB"/>
        </w:rPr>
        <w:t>Actions from previous meeting — status updates</w:t>
      </w:r>
    </w:p>
    <w:p w14:paraId="049C5FF8" w14:textId="77777777" w:rsidR="004C6256" w:rsidRPr="004C6256" w:rsidRDefault="004C6256" w:rsidP="004C6256">
      <w:pPr>
        <w:numPr>
          <w:ilvl w:val="0"/>
          <w:numId w:val="3"/>
        </w:numPr>
        <w:spacing w:after="0"/>
        <w:rPr>
          <w:lang w:val="en-GB"/>
        </w:rPr>
      </w:pPr>
      <w:r w:rsidRPr="004C6256">
        <w:rPr>
          <w:lang w:val="en-GB"/>
        </w:rPr>
        <w:t>Karl: Prepare detailed events debit report for November — Completed.</w:t>
      </w:r>
    </w:p>
    <w:p w14:paraId="7E1A5554" w14:textId="77777777" w:rsidR="004C6256" w:rsidRPr="004C6256" w:rsidRDefault="004C6256" w:rsidP="004C6256">
      <w:pPr>
        <w:numPr>
          <w:ilvl w:val="0"/>
          <w:numId w:val="3"/>
        </w:numPr>
        <w:spacing w:after="0"/>
        <w:rPr>
          <w:lang w:val="en-GB"/>
        </w:rPr>
      </w:pPr>
      <w:r w:rsidRPr="004C6256">
        <w:rPr>
          <w:lang w:val="en-GB"/>
        </w:rPr>
        <w:t>Karl &amp; James: Discuss event finance tracking and invoicing — Not completed; believed to be captured sufficiently for now.</w:t>
      </w:r>
    </w:p>
    <w:p w14:paraId="5348661C" w14:textId="77777777" w:rsidR="004C6256" w:rsidRPr="004C6256" w:rsidRDefault="004C6256" w:rsidP="004C6256">
      <w:pPr>
        <w:numPr>
          <w:ilvl w:val="0"/>
          <w:numId w:val="3"/>
        </w:numPr>
        <w:spacing w:after="0"/>
        <w:rPr>
          <w:lang w:val="en-GB"/>
        </w:rPr>
      </w:pPr>
      <w:r w:rsidRPr="004C6256">
        <w:rPr>
          <w:lang w:val="en-GB"/>
        </w:rPr>
        <w:t>Calendar for the year: Completed and circulated.</w:t>
      </w:r>
    </w:p>
    <w:p w14:paraId="1B821DE9" w14:textId="77777777" w:rsidR="004C6256" w:rsidRPr="004C6256" w:rsidRDefault="004C6256" w:rsidP="004C6256">
      <w:pPr>
        <w:numPr>
          <w:ilvl w:val="0"/>
          <w:numId w:val="3"/>
        </w:numPr>
        <w:spacing w:after="0"/>
        <w:rPr>
          <w:lang w:val="en-GB"/>
        </w:rPr>
      </w:pPr>
      <w:r w:rsidRPr="004C6256">
        <w:rPr>
          <w:lang w:val="en-GB"/>
        </w:rPr>
        <w:t>Circulate invoices for outstanding Wiltshire League fees (24–25): Completed; chasing 25–26 fees now.</w:t>
      </w:r>
    </w:p>
    <w:p w14:paraId="69C23009" w14:textId="77777777" w:rsidR="004C6256" w:rsidRPr="004C6256" w:rsidRDefault="004C6256" w:rsidP="004C6256">
      <w:pPr>
        <w:numPr>
          <w:ilvl w:val="0"/>
          <w:numId w:val="3"/>
        </w:numPr>
        <w:spacing w:after="0"/>
        <w:rPr>
          <w:lang w:val="en-GB"/>
        </w:rPr>
      </w:pPr>
      <w:r w:rsidRPr="004C6256">
        <w:rPr>
          <w:lang w:val="en-GB"/>
        </w:rPr>
        <w:t>Michelle: Trophy audit — Outstanding.</w:t>
      </w:r>
    </w:p>
    <w:p w14:paraId="59B9B28B" w14:textId="77777777" w:rsidR="004C6256" w:rsidRPr="004C6256" w:rsidRDefault="004C6256" w:rsidP="004C6256">
      <w:pPr>
        <w:numPr>
          <w:ilvl w:val="0"/>
          <w:numId w:val="3"/>
        </w:numPr>
        <w:spacing w:after="0"/>
        <w:rPr>
          <w:lang w:val="en-GB"/>
        </w:rPr>
      </w:pPr>
      <w:r w:rsidRPr="004C6256">
        <w:rPr>
          <w:lang w:val="en-GB"/>
        </w:rPr>
        <w:t>Finance committee support for bursaries and development camp funding — Available; very few claims received.</w:t>
      </w:r>
    </w:p>
    <w:p w14:paraId="44036034" w14:textId="77777777" w:rsidR="004C6256" w:rsidRDefault="004C6256" w:rsidP="004C6256">
      <w:pPr>
        <w:numPr>
          <w:ilvl w:val="0"/>
          <w:numId w:val="3"/>
        </w:numPr>
        <w:spacing w:after="0"/>
        <w:rPr>
          <w:lang w:val="en-GB"/>
        </w:rPr>
      </w:pPr>
      <w:r w:rsidRPr="004C6256">
        <w:rPr>
          <w:lang w:val="en-GB"/>
        </w:rPr>
        <w:t>Coordinators: Quarterly meetings scheduled — Completed. Some members noted recurring conflict with Wednesdays (Andrea particularly affected).</w:t>
      </w:r>
    </w:p>
    <w:p w14:paraId="29515AEC" w14:textId="77777777" w:rsidR="004C6256" w:rsidRPr="004C6256" w:rsidRDefault="004C6256" w:rsidP="004C6256">
      <w:pPr>
        <w:spacing w:after="0"/>
        <w:ind w:left="720"/>
        <w:rPr>
          <w:lang w:val="en-GB"/>
        </w:rPr>
      </w:pPr>
    </w:p>
    <w:p w14:paraId="508E7F56" w14:textId="77777777" w:rsidR="004C6256" w:rsidRPr="004C6256" w:rsidRDefault="004C6256" w:rsidP="004C6256">
      <w:pPr>
        <w:rPr>
          <w:b/>
          <w:bCs/>
          <w:lang w:val="en-GB"/>
        </w:rPr>
      </w:pPr>
      <w:r w:rsidRPr="004C6256">
        <w:rPr>
          <w:b/>
          <w:bCs/>
          <w:lang w:val="en-GB"/>
        </w:rPr>
        <w:t>Treasurer’s report (Karl)</w:t>
      </w:r>
    </w:p>
    <w:p w14:paraId="05B7D4EC" w14:textId="77777777" w:rsidR="004C6256" w:rsidRPr="004C6256" w:rsidRDefault="004C6256" w:rsidP="004C6256">
      <w:pPr>
        <w:numPr>
          <w:ilvl w:val="0"/>
          <w:numId w:val="4"/>
        </w:numPr>
        <w:spacing w:after="0"/>
        <w:rPr>
          <w:lang w:val="en-GB"/>
        </w:rPr>
      </w:pPr>
      <w:r w:rsidRPr="004C6256">
        <w:rPr>
          <w:lang w:val="en-GB"/>
        </w:rPr>
        <w:t>Report format: Presented as a near-live report (data current as of the day before the meeting); presented on a cash basis (records actual bank movements).</w:t>
      </w:r>
    </w:p>
    <w:p w14:paraId="2FF0A203" w14:textId="4C7ACCC9" w:rsidR="004C6256" w:rsidRDefault="004C6256" w:rsidP="004C6256">
      <w:pPr>
        <w:numPr>
          <w:ilvl w:val="0"/>
          <w:numId w:val="4"/>
        </w:numPr>
        <w:spacing w:after="0"/>
        <w:rPr>
          <w:lang w:val="en-GB"/>
        </w:rPr>
      </w:pPr>
      <w:r w:rsidRPr="001E6693">
        <w:rPr>
          <w:lang w:val="en-GB"/>
        </w:rPr>
        <w:t>Swim England 2026 data: None received yet; expected toward end of February — next update at the following meeting.</w:t>
      </w:r>
      <w:r w:rsidR="006706BC" w:rsidRPr="001E6693">
        <w:rPr>
          <w:lang w:val="en-GB"/>
        </w:rPr>
        <w:t xml:space="preserve"> </w:t>
      </w:r>
    </w:p>
    <w:p w14:paraId="46CD88FF" w14:textId="77777777" w:rsidR="001E6693" w:rsidRPr="001E6693" w:rsidRDefault="001E6693" w:rsidP="001E6693">
      <w:pPr>
        <w:spacing w:after="0"/>
        <w:ind w:left="720"/>
        <w:rPr>
          <w:lang w:val="en-GB"/>
        </w:rPr>
      </w:pPr>
    </w:p>
    <w:p w14:paraId="7D525CA6" w14:textId="77777777" w:rsidR="004C6256" w:rsidRPr="004C6256" w:rsidRDefault="004C6256" w:rsidP="004C6256">
      <w:pPr>
        <w:rPr>
          <w:b/>
          <w:bCs/>
          <w:lang w:val="en-GB"/>
        </w:rPr>
      </w:pPr>
      <w:r w:rsidRPr="004C6256">
        <w:rPr>
          <w:b/>
          <w:bCs/>
          <w:lang w:val="en-GB"/>
        </w:rPr>
        <w:t>Cash position</w:t>
      </w:r>
    </w:p>
    <w:p w14:paraId="5BB955CC" w14:textId="77777777" w:rsidR="004C6256" w:rsidRPr="004C6256" w:rsidRDefault="004C6256" w:rsidP="004C6256">
      <w:pPr>
        <w:numPr>
          <w:ilvl w:val="0"/>
          <w:numId w:val="5"/>
        </w:numPr>
        <w:spacing w:after="0"/>
        <w:rPr>
          <w:lang w:val="en-GB"/>
        </w:rPr>
      </w:pPr>
      <w:r w:rsidRPr="004C6256">
        <w:rPr>
          <w:lang w:val="en-GB"/>
        </w:rPr>
        <w:t>Closing balance reconciled; inflow in period of £19,247 (rounded) explained in report and reconciles to grand total.</w:t>
      </w:r>
    </w:p>
    <w:p w14:paraId="187542DA" w14:textId="3C16C0A3" w:rsidR="006706BC" w:rsidRDefault="004C6256" w:rsidP="004C6256">
      <w:pPr>
        <w:numPr>
          <w:ilvl w:val="0"/>
          <w:numId w:val="5"/>
        </w:numPr>
        <w:spacing w:after="0"/>
        <w:rPr>
          <w:lang w:val="en-GB"/>
        </w:rPr>
      </w:pPr>
      <w:r w:rsidRPr="004C6256">
        <w:rPr>
          <w:lang w:val="en-GB"/>
        </w:rPr>
        <w:lastRenderedPageBreak/>
        <w:t>Organisation described as currently “cash rich,” but concern expressed that reserves can be consumed quickly by event/trophy costs.</w:t>
      </w:r>
    </w:p>
    <w:p w14:paraId="3A337096" w14:textId="77777777" w:rsidR="001E6693" w:rsidRPr="001E6693" w:rsidRDefault="001E6693" w:rsidP="001E6693">
      <w:pPr>
        <w:spacing w:after="0"/>
        <w:ind w:left="720"/>
        <w:rPr>
          <w:lang w:val="en-GB"/>
        </w:rPr>
      </w:pPr>
    </w:p>
    <w:p w14:paraId="30E9C342" w14:textId="05CCAF7F" w:rsidR="004C6256" w:rsidRPr="004C6256" w:rsidRDefault="004C6256" w:rsidP="004C6256">
      <w:pPr>
        <w:rPr>
          <w:b/>
          <w:bCs/>
          <w:lang w:val="en-GB"/>
        </w:rPr>
      </w:pPr>
      <w:r w:rsidRPr="004C6256">
        <w:rPr>
          <w:b/>
          <w:bCs/>
          <w:lang w:val="en-GB"/>
        </w:rPr>
        <w:t>Income highlights</w:t>
      </w:r>
    </w:p>
    <w:p w14:paraId="12F48D53" w14:textId="77777777" w:rsidR="004C6256" w:rsidRPr="004C6256" w:rsidRDefault="004C6256" w:rsidP="004C6256">
      <w:pPr>
        <w:numPr>
          <w:ilvl w:val="0"/>
          <w:numId w:val="6"/>
        </w:numPr>
        <w:spacing w:after="0"/>
        <w:rPr>
          <w:lang w:val="en-GB"/>
        </w:rPr>
      </w:pPr>
      <w:r w:rsidRPr="004C6256">
        <w:rPr>
          <w:lang w:val="en-GB"/>
        </w:rPr>
        <w:t>Principal income sources: entry fees (Wiltshire League 25–26; County Championships 25–26), door takings at gala rounds.</w:t>
      </w:r>
    </w:p>
    <w:p w14:paraId="4ADE7488" w14:textId="77777777" w:rsidR="004C6256" w:rsidRPr="004C6256" w:rsidRDefault="004C6256" w:rsidP="004C6256">
      <w:pPr>
        <w:numPr>
          <w:ilvl w:val="0"/>
          <w:numId w:val="6"/>
        </w:numPr>
        <w:spacing w:after="0"/>
        <w:rPr>
          <w:lang w:val="en-GB"/>
        </w:rPr>
      </w:pPr>
      <w:r w:rsidRPr="004C6256">
        <w:rPr>
          <w:lang w:val="en-GB"/>
        </w:rPr>
        <w:t>County Championships 2026: All clubs paid entry fees on time for this year.</w:t>
      </w:r>
    </w:p>
    <w:p w14:paraId="532954E8" w14:textId="77777777" w:rsidR="004C6256" w:rsidRPr="004F06EB" w:rsidRDefault="004C6256" w:rsidP="004C6256">
      <w:pPr>
        <w:numPr>
          <w:ilvl w:val="0"/>
          <w:numId w:val="6"/>
        </w:numPr>
        <w:spacing w:after="0"/>
        <w:rPr>
          <w:lang w:val="en-GB"/>
        </w:rPr>
      </w:pPr>
      <w:r w:rsidRPr="004F06EB">
        <w:rPr>
          <w:lang w:val="en-GB"/>
        </w:rPr>
        <w:t>Wiltshire League 25–26: 16 teams entered (expected £1,600). Collected ~£800 so far, with ~£700 outstanding; seven clubs still to pay (some payments made late or conflated with prior-year payments). £100 received today (21st January), not shown in the numbers.</w:t>
      </w:r>
    </w:p>
    <w:p w14:paraId="73AB1767" w14:textId="238A6DD1" w:rsidR="004C6256" w:rsidRPr="004F06EB" w:rsidRDefault="004C6256" w:rsidP="004C6256">
      <w:pPr>
        <w:numPr>
          <w:ilvl w:val="0"/>
          <w:numId w:val="6"/>
        </w:numPr>
        <w:spacing w:after="0"/>
        <w:rPr>
          <w:lang w:val="en-GB"/>
        </w:rPr>
      </w:pPr>
      <w:r w:rsidRPr="004F06EB">
        <w:rPr>
          <w:lang w:val="en-GB"/>
        </w:rPr>
        <w:t>Door takings: Reported for three of four Wiltshire League galas (cash takings, round numbers). One gala (run jointly by Trowbridge &amp; Warminster, organised by Bradford) did not charge spectator fees.</w:t>
      </w:r>
      <w:r w:rsidR="006706BC" w:rsidRPr="004F06EB">
        <w:rPr>
          <w:lang w:val="en-GB"/>
        </w:rPr>
        <w:t xml:space="preserve"> </w:t>
      </w:r>
    </w:p>
    <w:p w14:paraId="44915B09" w14:textId="77777777" w:rsidR="006706BC" w:rsidRDefault="006706BC" w:rsidP="006706BC">
      <w:pPr>
        <w:spacing w:after="0"/>
        <w:ind w:left="720"/>
        <w:rPr>
          <w:lang w:val="en-GB"/>
        </w:rPr>
      </w:pPr>
    </w:p>
    <w:p w14:paraId="05ADC36E" w14:textId="77777777" w:rsidR="004C6256" w:rsidRPr="004C6256" w:rsidRDefault="004C6256" w:rsidP="004C6256">
      <w:pPr>
        <w:rPr>
          <w:b/>
          <w:bCs/>
          <w:lang w:val="en-GB"/>
        </w:rPr>
      </w:pPr>
      <w:r w:rsidRPr="004C6256">
        <w:rPr>
          <w:b/>
          <w:bCs/>
          <w:lang w:val="en-GB"/>
        </w:rPr>
        <w:t>Expenditure highlights and timing</w:t>
      </w:r>
    </w:p>
    <w:p w14:paraId="762F13EC" w14:textId="77777777" w:rsidR="004C6256" w:rsidRPr="004C6256" w:rsidRDefault="004C6256" w:rsidP="004C6256">
      <w:pPr>
        <w:numPr>
          <w:ilvl w:val="0"/>
          <w:numId w:val="7"/>
        </w:numPr>
        <w:spacing w:after="0"/>
        <w:rPr>
          <w:lang w:val="en-GB"/>
        </w:rPr>
      </w:pPr>
      <w:r w:rsidRPr="004C6256">
        <w:rPr>
          <w:lang w:val="en-GB"/>
        </w:rPr>
        <w:t>Pool hire: Significant outflows expected (Salisbury, Link Centre, Marlborough, Bath). Some invoices still outstanding (Salisbury invoice expected end of month; Bath billed after event). Typical Bath bill ~£7,000–£8,000.</w:t>
      </w:r>
    </w:p>
    <w:p w14:paraId="071C3116" w14:textId="77777777" w:rsidR="004C6256" w:rsidRPr="004C6256" w:rsidRDefault="004C6256" w:rsidP="004C6256">
      <w:pPr>
        <w:numPr>
          <w:ilvl w:val="0"/>
          <w:numId w:val="7"/>
        </w:numPr>
        <w:spacing w:after="0"/>
        <w:rPr>
          <w:lang w:val="en-GB"/>
        </w:rPr>
      </w:pPr>
      <w:r w:rsidRPr="004C6256">
        <w:rPr>
          <w:lang w:val="en-GB"/>
        </w:rPr>
        <w:t>Catering: ~£1,000 for Salisbury already noted as a cost to be paid.</w:t>
      </w:r>
    </w:p>
    <w:p w14:paraId="5F93BF47" w14:textId="77777777" w:rsidR="004C6256" w:rsidRDefault="004C6256" w:rsidP="004C6256">
      <w:pPr>
        <w:numPr>
          <w:ilvl w:val="0"/>
          <w:numId w:val="7"/>
        </w:numPr>
        <w:spacing w:after="0"/>
        <w:rPr>
          <w:lang w:val="en-GB"/>
        </w:rPr>
      </w:pPr>
      <w:r w:rsidRPr="004C6256">
        <w:rPr>
          <w:lang w:val="en-GB"/>
        </w:rPr>
        <w:t>Upcoming scheduled payments: Marlborough College (long-distance) (~to be paid later this month), other pool invoices with 30-day payment terms.</w:t>
      </w:r>
    </w:p>
    <w:p w14:paraId="6F4B5458" w14:textId="77777777" w:rsidR="004C6256" w:rsidRPr="004C6256" w:rsidRDefault="004C6256" w:rsidP="004C6256">
      <w:pPr>
        <w:spacing w:after="0"/>
        <w:ind w:left="720"/>
        <w:rPr>
          <w:lang w:val="en-GB"/>
        </w:rPr>
      </w:pPr>
    </w:p>
    <w:p w14:paraId="421E0007" w14:textId="77777777" w:rsidR="004C6256" w:rsidRPr="004C6256" w:rsidRDefault="004C6256" w:rsidP="004C6256">
      <w:pPr>
        <w:rPr>
          <w:b/>
          <w:bCs/>
          <w:lang w:val="en-GB"/>
        </w:rPr>
      </w:pPr>
      <w:r w:rsidRPr="004C6256">
        <w:rPr>
          <w:b/>
          <w:bCs/>
          <w:lang w:val="en-GB"/>
        </w:rPr>
        <w:t>Competition accounts</w:t>
      </w:r>
    </w:p>
    <w:p w14:paraId="13F3E257" w14:textId="371478AA" w:rsidR="004C6256" w:rsidRPr="004C6256" w:rsidRDefault="004C6256" w:rsidP="004C6256">
      <w:pPr>
        <w:numPr>
          <w:ilvl w:val="0"/>
          <w:numId w:val="8"/>
        </w:numPr>
        <w:spacing w:after="0"/>
        <w:rPr>
          <w:lang w:val="en-GB"/>
        </w:rPr>
      </w:pPr>
      <w:r w:rsidRPr="004C6256">
        <w:rPr>
          <w:lang w:val="en-GB"/>
        </w:rPr>
        <w:t xml:space="preserve">Wiltshire League rounds: Some rounds cost-neutral now, but eventual outturn will depend on final pool hire and door takings; overall expectation is a small </w:t>
      </w:r>
      <w:r w:rsidR="006706BC" w:rsidRPr="004C6256">
        <w:rPr>
          <w:lang w:val="en-GB"/>
        </w:rPr>
        <w:t>profit,</w:t>
      </w:r>
      <w:r w:rsidRPr="004C6256">
        <w:rPr>
          <w:lang w:val="en-GB"/>
        </w:rPr>
        <w:t xml:space="preserve"> but significant costs remain.</w:t>
      </w:r>
    </w:p>
    <w:p w14:paraId="0E3ED643" w14:textId="77777777" w:rsidR="004C6256" w:rsidRPr="004C6256" w:rsidRDefault="004C6256" w:rsidP="004C6256">
      <w:pPr>
        <w:numPr>
          <w:ilvl w:val="0"/>
          <w:numId w:val="8"/>
        </w:numPr>
        <w:spacing w:after="0"/>
        <w:rPr>
          <w:lang w:val="en-GB"/>
        </w:rPr>
      </w:pPr>
      <w:r w:rsidRPr="004C6256">
        <w:rPr>
          <w:lang w:val="en-GB"/>
        </w:rPr>
        <w:t>County Championships: All entry fees received; one-event reconciling required to split high-tech entries/relay charges correctly. County currently showing a surplus of ~£22,000 from entry fees, but metal (medal/trophy) and pool costs will reduce this.</w:t>
      </w:r>
    </w:p>
    <w:p w14:paraId="1BAE73BA" w14:textId="77777777" w:rsidR="004C6256" w:rsidRPr="004C6256" w:rsidRDefault="004C6256" w:rsidP="004C6256">
      <w:pPr>
        <w:numPr>
          <w:ilvl w:val="0"/>
          <w:numId w:val="8"/>
        </w:numPr>
        <w:spacing w:after="0"/>
        <w:rPr>
          <w:lang w:val="en-GB"/>
        </w:rPr>
      </w:pPr>
      <w:r w:rsidRPr="004C6256">
        <w:rPr>
          <w:lang w:val="en-GB"/>
        </w:rPr>
        <w:t>Tigersharks: One pool cost outstanding; an invoice run from club block bookings needs splitting and approval.</w:t>
      </w:r>
    </w:p>
    <w:p w14:paraId="0E9A6091" w14:textId="5D0020B4" w:rsidR="004C6256" w:rsidRDefault="004C6256" w:rsidP="004C6256">
      <w:pPr>
        <w:numPr>
          <w:ilvl w:val="0"/>
          <w:numId w:val="8"/>
        </w:numPr>
        <w:spacing w:after="0"/>
        <w:rPr>
          <w:lang w:val="en-GB"/>
        </w:rPr>
      </w:pPr>
      <w:r w:rsidRPr="004C6256">
        <w:rPr>
          <w:lang w:val="en-GB"/>
        </w:rPr>
        <w:t xml:space="preserve">Question raised about standardising </w:t>
      </w:r>
      <w:r w:rsidRPr="004F06EB">
        <w:rPr>
          <w:lang w:val="en-GB"/>
        </w:rPr>
        <w:t>spectator fee</w:t>
      </w:r>
      <w:r w:rsidR="004F06EB" w:rsidRPr="004F06EB">
        <w:rPr>
          <w:lang w:val="en-GB"/>
        </w:rPr>
        <w:t xml:space="preserve"> </w:t>
      </w:r>
      <w:r w:rsidRPr="004F06EB">
        <w:rPr>
          <w:lang w:val="en-GB"/>
        </w:rPr>
        <w:t xml:space="preserve">guidance </w:t>
      </w:r>
      <w:r w:rsidRPr="004C6256">
        <w:rPr>
          <w:lang w:val="en-GB"/>
        </w:rPr>
        <w:t>in event packs for consistent collection.</w:t>
      </w:r>
    </w:p>
    <w:p w14:paraId="0089D421" w14:textId="77777777" w:rsidR="004C6256" w:rsidRPr="004C6256" w:rsidRDefault="004C6256" w:rsidP="004C6256">
      <w:pPr>
        <w:spacing w:after="0"/>
        <w:ind w:left="720"/>
        <w:rPr>
          <w:lang w:val="en-GB"/>
        </w:rPr>
      </w:pPr>
    </w:p>
    <w:p w14:paraId="537764C7" w14:textId="77777777" w:rsidR="004C6256" w:rsidRPr="004C6256" w:rsidRDefault="004C6256" w:rsidP="004C6256">
      <w:pPr>
        <w:rPr>
          <w:b/>
          <w:bCs/>
          <w:lang w:val="en-GB"/>
        </w:rPr>
      </w:pPr>
      <w:r w:rsidRPr="004C6256">
        <w:rPr>
          <w:b/>
          <w:bCs/>
          <w:lang w:val="en-GB"/>
        </w:rPr>
        <w:t>Trophies, medals and supplier concerns</w:t>
      </w:r>
    </w:p>
    <w:p w14:paraId="266218C9" w14:textId="77777777" w:rsidR="004C6256" w:rsidRPr="004C6256" w:rsidRDefault="004C6256" w:rsidP="004C6256">
      <w:pPr>
        <w:numPr>
          <w:ilvl w:val="0"/>
          <w:numId w:val="9"/>
        </w:numPr>
        <w:spacing w:after="0"/>
        <w:rPr>
          <w:lang w:val="en-GB"/>
        </w:rPr>
      </w:pPr>
      <w:r w:rsidRPr="004C6256">
        <w:rPr>
          <w:lang w:val="en-GB"/>
        </w:rPr>
        <w:t>Significant invoice received from Gordon Russell: £5,325 (approximately). Discussion focused on governance, visibility and stock control for medals/trophies.</w:t>
      </w:r>
    </w:p>
    <w:p w14:paraId="1C5D9F7A" w14:textId="77777777" w:rsidR="004C6256" w:rsidRPr="004C6256" w:rsidRDefault="004C6256" w:rsidP="004C6256">
      <w:pPr>
        <w:numPr>
          <w:ilvl w:val="0"/>
          <w:numId w:val="9"/>
        </w:numPr>
        <w:spacing w:after="0"/>
        <w:rPr>
          <w:lang w:val="en-GB"/>
        </w:rPr>
      </w:pPr>
      <w:r w:rsidRPr="004C6256">
        <w:rPr>
          <w:lang w:val="en-GB"/>
        </w:rPr>
        <w:t>Background points:</w:t>
      </w:r>
    </w:p>
    <w:p w14:paraId="4EBBD799" w14:textId="77777777" w:rsidR="004C6256" w:rsidRPr="004C6256" w:rsidRDefault="004C6256" w:rsidP="004C6256">
      <w:pPr>
        <w:numPr>
          <w:ilvl w:val="1"/>
          <w:numId w:val="9"/>
        </w:numPr>
        <w:spacing w:after="0"/>
        <w:rPr>
          <w:lang w:val="en-GB"/>
        </w:rPr>
      </w:pPr>
      <w:r w:rsidRPr="004C6256">
        <w:rPr>
          <w:lang w:val="en-GB"/>
        </w:rPr>
        <w:t>Historically sizable annual bills for medals/centres/plates are common.</w:t>
      </w:r>
    </w:p>
    <w:p w14:paraId="174ADEFA" w14:textId="77777777" w:rsidR="004C6256" w:rsidRPr="004C6256" w:rsidRDefault="004C6256" w:rsidP="004C6256">
      <w:pPr>
        <w:numPr>
          <w:ilvl w:val="1"/>
          <w:numId w:val="9"/>
        </w:numPr>
        <w:spacing w:after="0"/>
        <w:rPr>
          <w:lang w:val="en-GB"/>
        </w:rPr>
      </w:pPr>
      <w:r w:rsidRPr="004C6256">
        <w:rPr>
          <w:lang w:val="en-GB"/>
        </w:rPr>
        <w:t>A note indicated approximately three years’ supply of metal centres and metal backings already paid for and in stock.</w:t>
      </w:r>
    </w:p>
    <w:p w14:paraId="2E58E0DB" w14:textId="77777777" w:rsidR="004C6256" w:rsidRPr="004C6256" w:rsidRDefault="004C6256" w:rsidP="004C6256">
      <w:pPr>
        <w:numPr>
          <w:ilvl w:val="1"/>
          <w:numId w:val="9"/>
        </w:numPr>
        <w:spacing w:after="0"/>
        <w:rPr>
          <w:lang w:val="en-GB"/>
        </w:rPr>
      </w:pPr>
      <w:r w:rsidRPr="004C6256">
        <w:rPr>
          <w:lang w:val="en-GB"/>
        </w:rPr>
        <w:t>Uncertainty about exactly what stock is held, where it is stored (possible stock in Sandra’s basement), and how well inventory is tracked.</w:t>
      </w:r>
    </w:p>
    <w:p w14:paraId="22B708B4" w14:textId="77777777" w:rsidR="004C6256" w:rsidRPr="004C6256" w:rsidRDefault="004C6256" w:rsidP="004C6256">
      <w:pPr>
        <w:numPr>
          <w:ilvl w:val="1"/>
          <w:numId w:val="9"/>
        </w:numPr>
        <w:spacing w:after="0"/>
        <w:rPr>
          <w:lang w:val="en-GB"/>
        </w:rPr>
      </w:pPr>
      <w:r w:rsidRPr="004C6256">
        <w:rPr>
          <w:lang w:val="en-GB"/>
        </w:rPr>
        <w:t>Concern about invoices of this magnitude being placed without clearer pre-approval by finance leads (Andy or Karl) or improved governance/process.</w:t>
      </w:r>
    </w:p>
    <w:p w14:paraId="62D59E61" w14:textId="77777777" w:rsidR="004C6256" w:rsidRPr="004C6256" w:rsidRDefault="004C6256" w:rsidP="004C6256">
      <w:pPr>
        <w:numPr>
          <w:ilvl w:val="0"/>
          <w:numId w:val="9"/>
        </w:numPr>
        <w:spacing w:after="0"/>
        <w:rPr>
          <w:lang w:val="en-GB"/>
        </w:rPr>
      </w:pPr>
      <w:r w:rsidRPr="004C6256">
        <w:rPr>
          <w:lang w:val="en-GB"/>
        </w:rPr>
        <w:t>Actions and proposals regarding trophies:</w:t>
      </w:r>
    </w:p>
    <w:p w14:paraId="3829E9E6" w14:textId="77777777" w:rsidR="004C6256" w:rsidRPr="004C6256" w:rsidRDefault="004C6256" w:rsidP="004C6256">
      <w:pPr>
        <w:numPr>
          <w:ilvl w:val="1"/>
          <w:numId w:val="9"/>
        </w:numPr>
        <w:spacing w:after="0"/>
        <w:rPr>
          <w:lang w:val="en-GB"/>
        </w:rPr>
      </w:pPr>
      <w:r w:rsidRPr="004C6256">
        <w:rPr>
          <w:lang w:val="en-GB"/>
        </w:rPr>
        <w:t>Andrea to attempt to contact “Mr Deacon” at Deacons to explore a potential better valuation or income option on trophies.</w:t>
      </w:r>
    </w:p>
    <w:p w14:paraId="3AFEDD4B" w14:textId="77777777" w:rsidR="004C6256" w:rsidRPr="004C6256" w:rsidRDefault="004C6256" w:rsidP="004C6256">
      <w:pPr>
        <w:numPr>
          <w:ilvl w:val="1"/>
          <w:numId w:val="9"/>
        </w:numPr>
        <w:spacing w:after="0"/>
        <w:rPr>
          <w:lang w:val="en-GB"/>
        </w:rPr>
      </w:pPr>
      <w:r w:rsidRPr="004C6256">
        <w:rPr>
          <w:lang w:val="en-GB"/>
        </w:rPr>
        <w:lastRenderedPageBreak/>
        <w:t>Lesley/others to arrange a discussion with Sandra to understand current stock levels, order patterns, what has been pre-purchased, and to clarify the meaning of the three-years’ supply note.</w:t>
      </w:r>
    </w:p>
    <w:p w14:paraId="5E7C5DB0" w14:textId="77777777" w:rsidR="004C6256" w:rsidRPr="004C6256" w:rsidRDefault="004C6256" w:rsidP="004C6256">
      <w:pPr>
        <w:numPr>
          <w:ilvl w:val="1"/>
          <w:numId w:val="9"/>
        </w:numPr>
        <w:spacing w:after="0"/>
        <w:rPr>
          <w:lang w:val="en-GB"/>
        </w:rPr>
      </w:pPr>
      <w:r w:rsidRPr="004C6256">
        <w:rPr>
          <w:lang w:val="en-GB"/>
        </w:rPr>
        <w:t>Consider benchmarking prices and obtaining quotes from alternative suppliers (regional suppliers/contact suggestions to be shared by another member to identify potential better deals).</w:t>
      </w:r>
    </w:p>
    <w:p w14:paraId="642301CD" w14:textId="6832B889" w:rsidR="004C6256" w:rsidRDefault="004C6256" w:rsidP="004C6256">
      <w:pPr>
        <w:numPr>
          <w:ilvl w:val="1"/>
          <w:numId w:val="9"/>
        </w:numPr>
        <w:spacing w:after="0"/>
        <w:rPr>
          <w:lang w:val="en-GB"/>
        </w:rPr>
      </w:pPr>
      <w:r w:rsidRPr="004C6256">
        <w:rPr>
          <w:lang w:val="en-GB"/>
        </w:rPr>
        <w:t xml:space="preserve">Pay the current invoice (£5.3k) this </w:t>
      </w:r>
      <w:r w:rsidR="00317DF8" w:rsidRPr="004C6256">
        <w:rPr>
          <w:lang w:val="en-GB"/>
        </w:rPr>
        <w:t>instance but</w:t>
      </w:r>
      <w:r w:rsidRPr="004C6256">
        <w:rPr>
          <w:lang w:val="en-GB"/>
        </w:rPr>
        <w:t xml:space="preserve"> schedule a stock/inventory and supplier review to avoid surprise large orders in future.</w:t>
      </w:r>
    </w:p>
    <w:p w14:paraId="1C0ECDED" w14:textId="77777777" w:rsidR="004C6256" w:rsidRDefault="004C6256" w:rsidP="004C6256">
      <w:pPr>
        <w:rPr>
          <w:b/>
          <w:bCs/>
          <w:lang w:val="en-GB"/>
        </w:rPr>
      </w:pPr>
    </w:p>
    <w:p w14:paraId="2E08FFA6" w14:textId="10A4C463" w:rsidR="004C6256" w:rsidRPr="004C6256" w:rsidRDefault="004C6256" w:rsidP="004C6256">
      <w:pPr>
        <w:rPr>
          <w:b/>
          <w:bCs/>
          <w:lang w:val="en-GB"/>
        </w:rPr>
      </w:pPr>
      <w:r w:rsidRPr="004C6256">
        <w:rPr>
          <w:b/>
          <w:bCs/>
          <w:lang w:val="en-GB"/>
        </w:rPr>
        <w:t>Governance and control points raised</w:t>
      </w:r>
    </w:p>
    <w:p w14:paraId="2A44458B" w14:textId="77777777" w:rsidR="004C6256" w:rsidRPr="004C6256" w:rsidRDefault="004C6256" w:rsidP="004C6256">
      <w:pPr>
        <w:numPr>
          <w:ilvl w:val="0"/>
          <w:numId w:val="10"/>
        </w:numPr>
        <w:spacing w:after="0"/>
        <w:rPr>
          <w:lang w:val="en-GB"/>
        </w:rPr>
      </w:pPr>
      <w:r w:rsidRPr="004C6256">
        <w:rPr>
          <w:lang w:val="en-GB"/>
        </w:rPr>
        <w:t>Need for better visibility and pre-approval of significant orders/invoices (suggested simple governance rather than onerous sign-off process).</w:t>
      </w:r>
    </w:p>
    <w:p w14:paraId="182CAEDB" w14:textId="77777777" w:rsidR="004C6256" w:rsidRPr="004C6256" w:rsidRDefault="004C6256" w:rsidP="004C6256">
      <w:pPr>
        <w:numPr>
          <w:ilvl w:val="0"/>
          <w:numId w:val="10"/>
        </w:numPr>
        <w:spacing w:after="0"/>
        <w:rPr>
          <w:lang w:val="en-GB"/>
        </w:rPr>
      </w:pPr>
      <w:r w:rsidRPr="004C6256">
        <w:rPr>
          <w:lang w:val="en-GB"/>
        </w:rPr>
        <w:t>Need for clear event documentation/checklists for clubs running galas on behalf of the county to ensure consistent financial treatment (e.g., charging spectator fees, reclaiming pool hire, reconciling high-tech entries).</w:t>
      </w:r>
    </w:p>
    <w:p w14:paraId="053CB45F" w14:textId="77777777" w:rsidR="004C6256" w:rsidRDefault="004C6256" w:rsidP="004C6256">
      <w:pPr>
        <w:numPr>
          <w:ilvl w:val="0"/>
          <w:numId w:val="10"/>
        </w:numPr>
        <w:spacing w:after="0"/>
        <w:rPr>
          <w:lang w:val="en-GB"/>
        </w:rPr>
      </w:pPr>
      <w:r w:rsidRPr="004C6256">
        <w:rPr>
          <w:lang w:val="en-GB"/>
        </w:rPr>
        <w:t>Need for a trophy inventory (audit) and clearer procurement benchmarking.</w:t>
      </w:r>
    </w:p>
    <w:p w14:paraId="50BB5E31" w14:textId="77777777" w:rsidR="004C6256" w:rsidRPr="004C6256" w:rsidRDefault="004C6256" w:rsidP="004C6256">
      <w:pPr>
        <w:spacing w:after="0"/>
        <w:ind w:left="720"/>
        <w:rPr>
          <w:lang w:val="en-GB"/>
        </w:rPr>
      </w:pPr>
    </w:p>
    <w:p w14:paraId="04E04575" w14:textId="77777777" w:rsidR="004C6256" w:rsidRPr="004C6256" w:rsidRDefault="004C6256" w:rsidP="004C6256">
      <w:pPr>
        <w:rPr>
          <w:b/>
          <w:bCs/>
          <w:lang w:val="en-GB"/>
        </w:rPr>
      </w:pPr>
      <w:r w:rsidRPr="004C6256">
        <w:rPr>
          <w:b/>
          <w:bCs/>
          <w:lang w:val="en-GB"/>
        </w:rPr>
        <w:t>Bursaries / development camp funding</w:t>
      </w:r>
    </w:p>
    <w:p w14:paraId="2AD53BAC" w14:textId="77777777" w:rsidR="004C6256" w:rsidRPr="004C6256" w:rsidRDefault="004C6256" w:rsidP="004C6256">
      <w:pPr>
        <w:numPr>
          <w:ilvl w:val="0"/>
          <w:numId w:val="11"/>
        </w:numPr>
        <w:spacing w:after="0"/>
        <w:rPr>
          <w:lang w:val="en-GB"/>
        </w:rPr>
      </w:pPr>
      <w:r w:rsidRPr="004C6256">
        <w:rPr>
          <w:lang w:val="en-GB"/>
        </w:rPr>
        <w:t>Uptake remains very low despite funds and communications being available.</w:t>
      </w:r>
    </w:p>
    <w:p w14:paraId="515F08BB" w14:textId="77777777" w:rsidR="004C6256" w:rsidRPr="004C6256" w:rsidRDefault="004C6256" w:rsidP="004C6256">
      <w:pPr>
        <w:numPr>
          <w:ilvl w:val="0"/>
          <w:numId w:val="11"/>
        </w:numPr>
        <w:spacing w:after="0"/>
        <w:rPr>
          <w:lang w:val="en-GB"/>
        </w:rPr>
      </w:pPr>
      <w:r w:rsidRPr="004C6256">
        <w:rPr>
          <w:lang w:val="en-GB"/>
        </w:rPr>
        <w:t>Lesley emailed clubs who have not yet claimed for development/stroke/age-group camp support; some responses received (some had simply forgotten).</w:t>
      </w:r>
    </w:p>
    <w:p w14:paraId="45DEC034" w14:textId="039C6552" w:rsidR="004C6256" w:rsidRPr="004C6256" w:rsidRDefault="004C6256" w:rsidP="004C6256">
      <w:pPr>
        <w:numPr>
          <w:ilvl w:val="0"/>
          <w:numId w:val="11"/>
        </w:numPr>
        <w:spacing w:after="0"/>
        <w:rPr>
          <w:lang w:val="en-GB"/>
        </w:rPr>
      </w:pPr>
      <w:r w:rsidRPr="004C6256">
        <w:rPr>
          <w:lang w:val="en-GB"/>
        </w:rPr>
        <w:t xml:space="preserve">Dolphins club claimed and paid their </w:t>
      </w:r>
      <w:r w:rsidR="00317DF8">
        <w:rPr>
          <w:lang w:val="en-GB"/>
        </w:rPr>
        <w:t xml:space="preserve">swimmers </w:t>
      </w:r>
      <w:r w:rsidRPr="004C6256">
        <w:rPr>
          <w:lang w:val="en-GB"/>
        </w:rPr>
        <w:t>but appear not to have claimed reimbursement — Lesley followed up and will not chase repeatedly.</w:t>
      </w:r>
    </w:p>
    <w:p w14:paraId="0D8075AB" w14:textId="77777777" w:rsidR="004C6256" w:rsidRPr="004C6256" w:rsidRDefault="004C6256" w:rsidP="004C6256">
      <w:pPr>
        <w:numPr>
          <w:ilvl w:val="0"/>
          <w:numId w:val="11"/>
        </w:numPr>
        <w:spacing w:after="0"/>
        <w:rPr>
          <w:lang w:val="en-GB"/>
        </w:rPr>
      </w:pPr>
      <w:r w:rsidRPr="004C6256">
        <w:rPr>
          <w:lang w:val="en-GB"/>
        </w:rPr>
        <w:t>Region-level bursary claims also appear lower than previous years (Wiltshire’s regional claim was ~£300).</w:t>
      </w:r>
    </w:p>
    <w:p w14:paraId="142ECE61" w14:textId="77777777" w:rsidR="004C6256" w:rsidRDefault="004C6256" w:rsidP="004C6256">
      <w:pPr>
        <w:numPr>
          <w:ilvl w:val="0"/>
          <w:numId w:val="11"/>
        </w:numPr>
        <w:spacing w:after="0"/>
        <w:rPr>
          <w:lang w:val="en-GB"/>
        </w:rPr>
      </w:pPr>
      <w:r w:rsidRPr="004C6256">
        <w:rPr>
          <w:lang w:val="en-GB"/>
        </w:rPr>
        <w:t>Recommendation: Keep communications simple and continue reminders; limited scope to force uptake beyond outreach.</w:t>
      </w:r>
    </w:p>
    <w:p w14:paraId="63934A7A" w14:textId="77777777" w:rsidR="004C6256" w:rsidRPr="004C6256" w:rsidRDefault="004C6256" w:rsidP="004C6256">
      <w:pPr>
        <w:spacing w:after="0"/>
        <w:ind w:left="720"/>
        <w:rPr>
          <w:lang w:val="en-GB"/>
        </w:rPr>
      </w:pPr>
    </w:p>
    <w:p w14:paraId="62B02DFC" w14:textId="77777777" w:rsidR="004C6256" w:rsidRPr="004C6256" w:rsidRDefault="004C6256" w:rsidP="004C6256">
      <w:pPr>
        <w:rPr>
          <w:b/>
          <w:bCs/>
          <w:lang w:val="en-GB"/>
        </w:rPr>
      </w:pPr>
      <w:r w:rsidRPr="004C6256">
        <w:rPr>
          <w:b/>
          <w:bCs/>
          <w:lang w:val="en-GB"/>
        </w:rPr>
        <w:t>Membership update and reporting</w:t>
      </w:r>
    </w:p>
    <w:p w14:paraId="1BE11915" w14:textId="77777777" w:rsidR="004C6256" w:rsidRPr="004C6256" w:rsidRDefault="004C6256" w:rsidP="004C6256">
      <w:pPr>
        <w:numPr>
          <w:ilvl w:val="0"/>
          <w:numId w:val="12"/>
        </w:numPr>
        <w:spacing w:after="0"/>
        <w:rPr>
          <w:lang w:val="en-GB"/>
        </w:rPr>
      </w:pPr>
      <w:r w:rsidRPr="004C6256">
        <w:rPr>
          <w:lang w:val="en-GB"/>
        </w:rPr>
        <w:t>Geoff offered to produce a club-by-club membership breakdown over previous years (data exists from Swim England payment details) and circulate to counties; Karl requested those figures to be added to the finance reporting suite.</w:t>
      </w:r>
    </w:p>
    <w:p w14:paraId="258BE9C3" w14:textId="77777777" w:rsidR="004C6256" w:rsidRDefault="004C6256" w:rsidP="004C6256">
      <w:pPr>
        <w:numPr>
          <w:ilvl w:val="0"/>
          <w:numId w:val="12"/>
        </w:numPr>
        <w:spacing w:after="0"/>
        <w:rPr>
          <w:lang w:val="en-GB"/>
        </w:rPr>
      </w:pPr>
      <w:r w:rsidRPr="004C6256">
        <w:rPr>
          <w:lang w:val="en-GB"/>
        </w:rPr>
        <w:t>Karl demonstrated a consolidated spreadsheet (one-stop shop) he has built from Geoff’s data, covering transactions from September 2024 onward, with tagging and filters to extract pool hire, entry fees and other items quickly.</w:t>
      </w:r>
    </w:p>
    <w:p w14:paraId="3970266F" w14:textId="77777777" w:rsidR="004C6256" w:rsidRDefault="004C6256" w:rsidP="004C6256">
      <w:pPr>
        <w:spacing w:after="0"/>
        <w:rPr>
          <w:lang w:val="en-GB"/>
        </w:rPr>
      </w:pPr>
    </w:p>
    <w:p w14:paraId="03939AFC" w14:textId="77777777" w:rsidR="004C6256" w:rsidRPr="004C6256" w:rsidRDefault="004C6256" w:rsidP="004C6256">
      <w:pPr>
        <w:rPr>
          <w:b/>
          <w:bCs/>
          <w:lang w:val="en-GB"/>
        </w:rPr>
      </w:pPr>
      <w:r w:rsidRPr="004C6256">
        <w:rPr>
          <w:b/>
          <w:bCs/>
          <w:lang w:val="en-GB"/>
        </w:rPr>
        <w:t>Outstanding tasks &amp; owners (as discussed or implied)</w:t>
      </w:r>
    </w:p>
    <w:p w14:paraId="50AD716A" w14:textId="77777777" w:rsidR="004C6256" w:rsidRPr="004C6256" w:rsidRDefault="004C6256" w:rsidP="004C6256">
      <w:pPr>
        <w:numPr>
          <w:ilvl w:val="0"/>
          <w:numId w:val="13"/>
        </w:numPr>
        <w:spacing w:after="0"/>
        <w:rPr>
          <w:lang w:val="en-GB"/>
        </w:rPr>
      </w:pPr>
      <w:r w:rsidRPr="004C6256">
        <w:rPr>
          <w:lang w:val="en-GB"/>
        </w:rPr>
        <w:t>Andrea: Follow up with Deacons (Mr Deacon) re trophies — explore options and income (action noted).</w:t>
      </w:r>
    </w:p>
    <w:p w14:paraId="28E4CE5E" w14:textId="1FFD6167" w:rsidR="004C6256" w:rsidRPr="00317DF8" w:rsidRDefault="004C6256" w:rsidP="004C6256">
      <w:pPr>
        <w:numPr>
          <w:ilvl w:val="0"/>
          <w:numId w:val="13"/>
        </w:numPr>
        <w:spacing w:after="0"/>
        <w:rPr>
          <w:lang w:val="en-GB"/>
        </w:rPr>
      </w:pPr>
      <w:r w:rsidRPr="00317DF8">
        <w:rPr>
          <w:lang w:val="en-GB"/>
        </w:rPr>
        <w:t xml:space="preserve">Lesley: </w:t>
      </w:r>
      <w:r w:rsidR="000D0C62">
        <w:rPr>
          <w:lang w:val="en-GB"/>
        </w:rPr>
        <w:t xml:space="preserve">To engage with </w:t>
      </w:r>
      <w:r w:rsidRPr="00317DF8">
        <w:rPr>
          <w:lang w:val="en-GB"/>
        </w:rPr>
        <w:t xml:space="preserve">Sandra about </w:t>
      </w:r>
      <w:r w:rsidR="00577A92">
        <w:rPr>
          <w:lang w:val="en-GB"/>
        </w:rPr>
        <w:t>medal/</w:t>
      </w:r>
      <w:r w:rsidRPr="00317DF8">
        <w:rPr>
          <w:lang w:val="en-GB"/>
        </w:rPr>
        <w:t>trophy stock and supplier details</w:t>
      </w:r>
      <w:r w:rsidR="000D0C62">
        <w:rPr>
          <w:lang w:val="en-GB"/>
        </w:rPr>
        <w:t xml:space="preserve"> to help with financial planning and governance</w:t>
      </w:r>
      <w:r w:rsidRPr="00317DF8">
        <w:rPr>
          <w:lang w:val="en-GB"/>
        </w:rPr>
        <w:t xml:space="preserve">; to update </w:t>
      </w:r>
      <w:r w:rsidR="000D0C62">
        <w:rPr>
          <w:lang w:val="en-GB"/>
        </w:rPr>
        <w:t>next meeting.</w:t>
      </w:r>
      <w:r w:rsidRPr="00317DF8">
        <w:rPr>
          <w:lang w:val="en-GB"/>
        </w:rPr>
        <w:t xml:space="preserve"> </w:t>
      </w:r>
    </w:p>
    <w:p w14:paraId="6CCDC456" w14:textId="77777777" w:rsidR="004C6256" w:rsidRPr="004C6256" w:rsidRDefault="004C6256" w:rsidP="004C6256">
      <w:pPr>
        <w:numPr>
          <w:ilvl w:val="0"/>
          <w:numId w:val="13"/>
        </w:numPr>
        <w:spacing w:after="0"/>
        <w:rPr>
          <w:lang w:val="en-GB"/>
        </w:rPr>
      </w:pPr>
      <w:r w:rsidRPr="004C6256">
        <w:rPr>
          <w:lang w:val="en-GB"/>
        </w:rPr>
        <w:t>Karl: Chase outstanding Wiltshire League entry fees (continue follow-up; expected to collect in next 1–2 weeks); provide Tigersharks pool invoice detail and approval note.</w:t>
      </w:r>
    </w:p>
    <w:p w14:paraId="2CF20F6E" w14:textId="77777777" w:rsidR="004C6256" w:rsidRPr="004C6256" w:rsidRDefault="004C6256" w:rsidP="004C6256">
      <w:pPr>
        <w:numPr>
          <w:ilvl w:val="0"/>
          <w:numId w:val="13"/>
        </w:numPr>
        <w:spacing w:after="0"/>
        <w:rPr>
          <w:lang w:val="en-GB"/>
        </w:rPr>
      </w:pPr>
      <w:r w:rsidRPr="004C6256">
        <w:rPr>
          <w:lang w:val="en-GB"/>
        </w:rPr>
        <w:t>Geoff: Provide club-by-club membership breakdown and historical comparisons (offer made to circulate county-level breakdowns).</w:t>
      </w:r>
    </w:p>
    <w:p w14:paraId="5D46AFEC" w14:textId="56FE434C" w:rsidR="004C6256" w:rsidRPr="004C6256" w:rsidRDefault="00577A92" w:rsidP="004C6256">
      <w:pPr>
        <w:numPr>
          <w:ilvl w:val="0"/>
          <w:numId w:val="13"/>
        </w:numPr>
        <w:spacing w:after="0"/>
        <w:rPr>
          <w:lang w:val="en-GB"/>
        </w:rPr>
      </w:pPr>
      <w:r>
        <w:rPr>
          <w:lang w:val="en-GB"/>
        </w:rPr>
        <w:lastRenderedPageBreak/>
        <w:t xml:space="preserve">Wiltshire League </w:t>
      </w:r>
      <w:r w:rsidR="004C6256" w:rsidRPr="004C6256">
        <w:rPr>
          <w:lang w:val="en-GB"/>
        </w:rPr>
        <w:t>Management team: Consider whether Wiltshire League entry fee (£100 per team) remains appropriate given pool hire costs; determine whether to keep subsidising or raise entry fees to be cost-neutral.</w:t>
      </w:r>
    </w:p>
    <w:p w14:paraId="7BD7DD14" w14:textId="77777777" w:rsidR="004C6256" w:rsidRPr="004C6256" w:rsidRDefault="004C6256" w:rsidP="004C6256">
      <w:pPr>
        <w:numPr>
          <w:ilvl w:val="0"/>
          <w:numId w:val="13"/>
        </w:numPr>
        <w:spacing w:after="0"/>
        <w:rPr>
          <w:lang w:val="en-GB"/>
        </w:rPr>
      </w:pPr>
      <w:r w:rsidRPr="004C6256">
        <w:rPr>
          <w:lang w:val="en-GB"/>
        </w:rPr>
        <w:t>Michelle: Trophy audit remains outstanding — arrange/complete audit and report back.</w:t>
      </w:r>
    </w:p>
    <w:p w14:paraId="23493B22" w14:textId="77777777" w:rsidR="004C6256" w:rsidRPr="004C6256" w:rsidRDefault="004C6256" w:rsidP="004C6256">
      <w:pPr>
        <w:numPr>
          <w:ilvl w:val="0"/>
          <w:numId w:val="13"/>
        </w:numPr>
        <w:spacing w:after="0"/>
        <w:rPr>
          <w:lang w:val="en-GB"/>
        </w:rPr>
      </w:pPr>
      <w:r w:rsidRPr="004C6256">
        <w:rPr>
          <w:lang w:val="en-GB"/>
        </w:rPr>
        <w:t>Finance committee / Karl &amp; Andy: Implement a clearer pre-approval process or governance threshold for large supplier invoices and plan a supplier benchmarking exercise for medals/trophies.</w:t>
      </w:r>
    </w:p>
    <w:p w14:paraId="1015B78C" w14:textId="4F45F654" w:rsidR="004C6256" w:rsidRDefault="004C6256" w:rsidP="004C6256">
      <w:pPr>
        <w:numPr>
          <w:ilvl w:val="0"/>
          <w:numId w:val="13"/>
        </w:numPr>
        <w:spacing w:after="0"/>
        <w:rPr>
          <w:lang w:val="en-GB"/>
        </w:rPr>
      </w:pPr>
      <w:r w:rsidRPr="004C6256">
        <w:rPr>
          <w:lang w:val="en-GB"/>
        </w:rPr>
        <w:t>Lesley: Continue to chase bursary claims where appropriate per recent email reminders (one reminder sent).</w:t>
      </w:r>
    </w:p>
    <w:p w14:paraId="2BBD459E" w14:textId="77777777" w:rsidR="004F06EB" w:rsidRPr="004F06EB" w:rsidRDefault="004F06EB" w:rsidP="004F06EB">
      <w:pPr>
        <w:spacing w:after="0"/>
        <w:ind w:left="720"/>
        <w:rPr>
          <w:lang w:val="en-GB"/>
        </w:rPr>
      </w:pPr>
    </w:p>
    <w:p w14:paraId="61744A6C" w14:textId="7EFECD44" w:rsidR="004C6256" w:rsidRPr="004C6256" w:rsidRDefault="004C6256" w:rsidP="004C6256">
      <w:pPr>
        <w:rPr>
          <w:b/>
          <w:bCs/>
          <w:lang w:val="en-GB"/>
        </w:rPr>
      </w:pPr>
      <w:r w:rsidRPr="004C6256">
        <w:rPr>
          <w:b/>
          <w:bCs/>
          <w:lang w:val="en-GB"/>
        </w:rPr>
        <w:t>Decisions made</w:t>
      </w:r>
    </w:p>
    <w:p w14:paraId="45580BBE" w14:textId="77777777" w:rsidR="004C6256" w:rsidRPr="004C6256" w:rsidRDefault="004C6256" w:rsidP="004C6256">
      <w:pPr>
        <w:numPr>
          <w:ilvl w:val="0"/>
          <w:numId w:val="14"/>
        </w:numPr>
        <w:spacing w:after="0"/>
        <w:rPr>
          <w:lang w:val="en-GB"/>
        </w:rPr>
      </w:pPr>
      <w:r w:rsidRPr="004C6256">
        <w:rPr>
          <w:lang w:val="en-GB"/>
        </w:rPr>
        <w:t>Minutes from previous meeting accepted.</w:t>
      </w:r>
    </w:p>
    <w:p w14:paraId="5DC75130" w14:textId="77777777" w:rsidR="004C6256" w:rsidRPr="004C6256" w:rsidRDefault="004C6256" w:rsidP="004C6256">
      <w:pPr>
        <w:numPr>
          <w:ilvl w:val="0"/>
          <w:numId w:val="14"/>
        </w:numPr>
        <w:spacing w:after="0"/>
        <w:rPr>
          <w:lang w:val="en-GB"/>
        </w:rPr>
      </w:pPr>
      <w:r w:rsidRPr="004C6256">
        <w:rPr>
          <w:lang w:val="en-GB"/>
        </w:rPr>
        <w:t>Immediate payment of the current trophy/medal invoice was agreed to be processed (Karl to arrange payment the following day).</w:t>
      </w:r>
    </w:p>
    <w:p w14:paraId="42827E1F" w14:textId="79F3E8BE" w:rsidR="004C6256" w:rsidRDefault="004C6256" w:rsidP="004C6256">
      <w:pPr>
        <w:numPr>
          <w:ilvl w:val="0"/>
          <w:numId w:val="14"/>
        </w:numPr>
        <w:spacing w:after="0"/>
        <w:rPr>
          <w:lang w:val="en-GB"/>
        </w:rPr>
      </w:pPr>
      <w:r w:rsidRPr="004C6256">
        <w:rPr>
          <w:lang w:val="en-GB"/>
        </w:rPr>
        <w:t xml:space="preserve">No changes to event fees were decided at this meeting; the matter will be </w:t>
      </w:r>
      <w:r w:rsidR="00577A92" w:rsidRPr="004C6256">
        <w:rPr>
          <w:lang w:val="en-GB"/>
        </w:rPr>
        <w:t>referred</w:t>
      </w:r>
      <w:r w:rsidRPr="004C6256">
        <w:rPr>
          <w:lang w:val="en-GB"/>
        </w:rPr>
        <w:t xml:space="preserve"> to the management committee for strategic determination.</w:t>
      </w:r>
    </w:p>
    <w:p w14:paraId="364ECE3A" w14:textId="77777777" w:rsidR="004C6256" w:rsidRPr="004C6256" w:rsidRDefault="004C6256" w:rsidP="004C6256">
      <w:pPr>
        <w:spacing w:after="0"/>
        <w:ind w:left="720"/>
        <w:rPr>
          <w:lang w:val="en-GB"/>
        </w:rPr>
      </w:pPr>
    </w:p>
    <w:p w14:paraId="232D4361" w14:textId="77777777" w:rsidR="004C6256" w:rsidRPr="004C6256" w:rsidRDefault="004C6256" w:rsidP="004C6256">
      <w:pPr>
        <w:rPr>
          <w:b/>
          <w:bCs/>
          <w:lang w:val="en-GB"/>
        </w:rPr>
      </w:pPr>
      <w:r w:rsidRPr="004C6256">
        <w:rPr>
          <w:b/>
          <w:bCs/>
          <w:lang w:val="en-GB"/>
        </w:rPr>
        <w:t>Risks &amp; concerns noted</w:t>
      </w:r>
    </w:p>
    <w:p w14:paraId="1A7EAB18" w14:textId="28C27D05" w:rsidR="004C6256" w:rsidRPr="004C6256" w:rsidRDefault="004C6256" w:rsidP="004C6256">
      <w:pPr>
        <w:numPr>
          <w:ilvl w:val="0"/>
          <w:numId w:val="15"/>
        </w:numPr>
        <w:spacing w:after="0"/>
        <w:rPr>
          <w:lang w:val="en-GB"/>
        </w:rPr>
      </w:pPr>
      <w:r w:rsidRPr="004C6256">
        <w:rPr>
          <w:lang w:val="en-GB"/>
        </w:rPr>
        <w:t>Large, potentially recurring bills without clear prior visibility could erode reserves quickly.</w:t>
      </w:r>
    </w:p>
    <w:p w14:paraId="08767CCE" w14:textId="0AB83641" w:rsidR="004C6256" w:rsidRPr="004C6256" w:rsidRDefault="004C6256" w:rsidP="004C6256">
      <w:pPr>
        <w:numPr>
          <w:ilvl w:val="0"/>
          <w:numId w:val="15"/>
        </w:numPr>
        <w:spacing w:after="0"/>
        <w:rPr>
          <w:lang w:val="en-GB"/>
        </w:rPr>
      </w:pPr>
      <w:r w:rsidRPr="004C6256">
        <w:rPr>
          <w:lang w:val="en-GB"/>
        </w:rPr>
        <w:t>Insufficient inventory tracking and single-person knowledge of trophies/medal stocks represents an operational risk — urgent audit recommended.</w:t>
      </w:r>
    </w:p>
    <w:p w14:paraId="16E3D571" w14:textId="77777777" w:rsidR="004C6256" w:rsidRDefault="004C6256" w:rsidP="004C6256">
      <w:pPr>
        <w:numPr>
          <w:ilvl w:val="0"/>
          <w:numId w:val="15"/>
        </w:numPr>
        <w:spacing w:after="0"/>
        <w:rPr>
          <w:lang w:val="en-GB"/>
        </w:rPr>
      </w:pPr>
      <w:r w:rsidRPr="004C6256">
        <w:rPr>
          <w:lang w:val="en-GB"/>
        </w:rPr>
        <w:t>Low uptake of bursary funding limiting intended support to clubs/swimmers.</w:t>
      </w:r>
    </w:p>
    <w:p w14:paraId="6BB015FA" w14:textId="77777777" w:rsidR="004C6256" w:rsidRDefault="004C6256" w:rsidP="004C6256">
      <w:pPr>
        <w:spacing w:after="0"/>
        <w:ind w:left="720"/>
        <w:rPr>
          <w:lang w:val="en-GB"/>
        </w:rPr>
      </w:pPr>
    </w:p>
    <w:p w14:paraId="3D80033A" w14:textId="77777777" w:rsidR="004C6256" w:rsidRPr="004C6256" w:rsidRDefault="004C6256" w:rsidP="004C6256">
      <w:pPr>
        <w:rPr>
          <w:b/>
          <w:bCs/>
          <w:lang w:val="en-GB"/>
        </w:rPr>
      </w:pPr>
      <w:r w:rsidRPr="004C6256">
        <w:rPr>
          <w:b/>
          <w:bCs/>
          <w:lang w:val="en-GB"/>
        </w:rPr>
        <w:t>Next steps / follow-up items</w:t>
      </w:r>
    </w:p>
    <w:p w14:paraId="7308A43B" w14:textId="77777777" w:rsidR="004C6256" w:rsidRPr="004C6256" w:rsidRDefault="004C6256" w:rsidP="004C6256">
      <w:pPr>
        <w:numPr>
          <w:ilvl w:val="0"/>
          <w:numId w:val="16"/>
        </w:numPr>
        <w:spacing w:after="0"/>
        <w:rPr>
          <w:lang w:val="en-GB"/>
        </w:rPr>
      </w:pPr>
      <w:r w:rsidRPr="004C6256">
        <w:rPr>
          <w:lang w:val="en-GB"/>
        </w:rPr>
        <w:t>Complete trophy audit and clarify stock location/levels.</w:t>
      </w:r>
    </w:p>
    <w:p w14:paraId="2D91554F" w14:textId="5FF8C2D9" w:rsidR="004C6256" w:rsidRPr="004C6256" w:rsidRDefault="004C6256" w:rsidP="004C6256">
      <w:pPr>
        <w:numPr>
          <w:ilvl w:val="0"/>
          <w:numId w:val="16"/>
        </w:numPr>
        <w:spacing w:after="0"/>
        <w:rPr>
          <w:lang w:val="en-GB"/>
        </w:rPr>
      </w:pPr>
      <w:r w:rsidRPr="004C6256">
        <w:rPr>
          <w:lang w:val="en-GB"/>
        </w:rPr>
        <w:t>Review supplier options and benchmark medal/trophy pricing</w:t>
      </w:r>
      <w:r w:rsidR="00577A92">
        <w:rPr>
          <w:lang w:val="en-GB"/>
        </w:rPr>
        <w:t>.</w:t>
      </w:r>
    </w:p>
    <w:p w14:paraId="3B828480" w14:textId="77777777" w:rsidR="004C6256" w:rsidRPr="004C6256" w:rsidRDefault="004C6256" w:rsidP="004C6256">
      <w:pPr>
        <w:numPr>
          <w:ilvl w:val="0"/>
          <w:numId w:val="16"/>
        </w:numPr>
        <w:spacing w:after="0"/>
        <w:rPr>
          <w:lang w:val="en-GB"/>
        </w:rPr>
      </w:pPr>
      <w:r w:rsidRPr="004C6256">
        <w:rPr>
          <w:lang w:val="en-GB"/>
        </w:rPr>
        <w:t>Karl to finalise competition reconciliations (Tigersharks, other pools), pay current invoices, and continue chasing outstanding Wiltshire League fees.</w:t>
      </w:r>
    </w:p>
    <w:p w14:paraId="1922034F" w14:textId="77777777" w:rsidR="004C6256" w:rsidRPr="004C6256" w:rsidRDefault="004C6256" w:rsidP="004C6256">
      <w:pPr>
        <w:numPr>
          <w:ilvl w:val="0"/>
          <w:numId w:val="16"/>
        </w:numPr>
        <w:spacing w:after="0"/>
        <w:rPr>
          <w:lang w:val="en-GB"/>
        </w:rPr>
      </w:pPr>
      <w:r w:rsidRPr="004C6256">
        <w:rPr>
          <w:lang w:val="en-GB"/>
        </w:rPr>
        <w:t>Geoff to share membership breakdown and historical trends to support financial planning and forecasting.</w:t>
      </w:r>
    </w:p>
    <w:p w14:paraId="48E5BB40" w14:textId="7750C272" w:rsidR="004C6256" w:rsidRPr="004C6256" w:rsidRDefault="00577A92" w:rsidP="004C6256">
      <w:pPr>
        <w:numPr>
          <w:ilvl w:val="0"/>
          <w:numId w:val="16"/>
        </w:numPr>
        <w:spacing w:after="0"/>
        <w:rPr>
          <w:lang w:val="en-GB"/>
        </w:rPr>
      </w:pPr>
      <w:r>
        <w:rPr>
          <w:lang w:val="en-GB"/>
        </w:rPr>
        <w:t xml:space="preserve">Wiltshire League </w:t>
      </w:r>
      <w:r w:rsidR="004C6256" w:rsidRPr="004C6256">
        <w:rPr>
          <w:lang w:val="en-GB"/>
        </w:rPr>
        <w:t xml:space="preserve">Management team to review Wiltshire League entry fee policy </w:t>
      </w:r>
      <w:r w:rsidRPr="004C6256">
        <w:rPr>
          <w:lang w:val="en-GB"/>
        </w:rPr>
        <w:t>considering</w:t>
      </w:r>
      <w:r w:rsidR="004C6256" w:rsidRPr="004C6256">
        <w:rPr>
          <w:lang w:val="en-GB"/>
        </w:rPr>
        <w:t xml:space="preserve"> pool hire costs and determine whether to increase fees or continue subsidising.</w:t>
      </w:r>
    </w:p>
    <w:p w14:paraId="304D6004" w14:textId="77777777" w:rsidR="004C6256" w:rsidRDefault="004C6256" w:rsidP="004C6256">
      <w:pPr>
        <w:numPr>
          <w:ilvl w:val="0"/>
          <w:numId w:val="16"/>
        </w:numPr>
        <w:spacing w:after="0"/>
        <w:rPr>
          <w:lang w:val="en-GB"/>
        </w:rPr>
      </w:pPr>
      <w:r w:rsidRPr="004C6256">
        <w:rPr>
          <w:lang w:val="en-GB"/>
        </w:rPr>
        <w:t>Continue reminders for bursary claims and monitor uptake.</w:t>
      </w:r>
    </w:p>
    <w:p w14:paraId="48931C03" w14:textId="77777777" w:rsidR="004C6256" w:rsidRPr="004C6256" w:rsidRDefault="004C6256" w:rsidP="004C6256">
      <w:pPr>
        <w:spacing w:after="0"/>
        <w:ind w:left="720"/>
        <w:rPr>
          <w:lang w:val="en-GB"/>
        </w:rPr>
      </w:pPr>
    </w:p>
    <w:p w14:paraId="23694429" w14:textId="1D287213" w:rsidR="004C6256" w:rsidRPr="001E6693" w:rsidRDefault="004C6256" w:rsidP="004C6256">
      <w:pPr>
        <w:rPr>
          <w:b/>
          <w:bCs/>
          <w:color w:val="EE0000"/>
          <w:lang w:val="en-GB"/>
        </w:rPr>
      </w:pPr>
      <w:r w:rsidRPr="004C6256">
        <w:rPr>
          <w:b/>
          <w:bCs/>
          <w:lang w:val="en-GB"/>
        </w:rPr>
        <w:t>Meeting close</w:t>
      </w:r>
      <w:r w:rsidR="004F06EB">
        <w:rPr>
          <w:b/>
          <w:bCs/>
          <w:lang w:val="en-GB"/>
        </w:rPr>
        <w:t xml:space="preserve">d </w:t>
      </w:r>
      <w:r w:rsidR="004F06EB" w:rsidRPr="00577A92">
        <w:rPr>
          <w:b/>
          <w:bCs/>
          <w:lang w:val="en-GB"/>
        </w:rPr>
        <w:t>at 19:36</w:t>
      </w:r>
    </w:p>
    <w:p w14:paraId="1868900B" w14:textId="77777777" w:rsidR="004C6256" w:rsidRPr="004C6256" w:rsidRDefault="004C6256" w:rsidP="004C6256">
      <w:pPr>
        <w:numPr>
          <w:ilvl w:val="0"/>
          <w:numId w:val="17"/>
        </w:numPr>
        <w:spacing w:after="0"/>
        <w:rPr>
          <w:lang w:val="en-GB"/>
        </w:rPr>
      </w:pPr>
      <w:r w:rsidRPr="004C6256">
        <w:rPr>
          <w:lang w:val="en-GB"/>
        </w:rPr>
        <w:t>General sentiment: Committee feels it is getting to grips with finances; County Championships are proceeding well.</w:t>
      </w:r>
    </w:p>
    <w:p w14:paraId="7E6AC3D8" w14:textId="77777777" w:rsidR="004C6256" w:rsidRDefault="004C6256" w:rsidP="004C6256">
      <w:pPr>
        <w:numPr>
          <w:ilvl w:val="0"/>
          <w:numId w:val="17"/>
        </w:numPr>
        <w:spacing w:after="0"/>
        <w:rPr>
          <w:lang w:val="en-GB"/>
        </w:rPr>
      </w:pPr>
      <w:r w:rsidRPr="004C6256">
        <w:rPr>
          <w:lang w:val="en-GB"/>
        </w:rPr>
        <w:t>Meeting closed with thanks and confirmation that Karl will share the recording and follow-up materials as needed.</w:t>
      </w:r>
    </w:p>
    <w:p w14:paraId="15EB65C2" w14:textId="77777777" w:rsidR="004F06EB" w:rsidRDefault="004F06EB" w:rsidP="004F06EB">
      <w:pPr>
        <w:spacing w:after="0"/>
        <w:rPr>
          <w:lang w:val="en-GB"/>
        </w:rPr>
      </w:pPr>
    </w:p>
    <w:p w14:paraId="05F6CC37" w14:textId="684117F4" w:rsidR="004F06EB" w:rsidRPr="00577A92" w:rsidRDefault="004F06EB" w:rsidP="004F06EB">
      <w:pPr>
        <w:spacing w:after="0"/>
        <w:rPr>
          <w:lang w:val="en-GB"/>
        </w:rPr>
      </w:pPr>
      <w:r w:rsidRPr="00577A92">
        <w:rPr>
          <w:b/>
          <w:bCs/>
          <w:lang w:val="en-GB"/>
        </w:rPr>
        <w:t>Next Meetin</w:t>
      </w:r>
      <w:r w:rsidR="001E6693" w:rsidRPr="00577A92">
        <w:rPr>
          <w:b/>
          <w:bCs/>
          <w:lang w:val="en-GB"/>
        </w:rPr>
        <w:t xml:space="preserve">g - </w:t>
      </w:r>
      <w:r w:rsidR="001E6693" w:rsidRPr="00577A92">
        <w:rPr>
          <w:lang w:val="en-GB"/>
        </w:rPr>
        <w:t>29</w:t>
      </w:r>
      <w:r w:rsidR="001E6693" w:rsidRPr="00577A92">
        <w:rPr>
          <w:vertAlign w:val="superscript"/>
          <w:lang w:val="en-GB"/>
        </w:rPr>
        <w:t>th</w:t>
      </w:r>
      <w:r w:rsidR="001E6693" w:rsidRPr="00577A92">
        <w:rPr>
          <w:lang w:val="en-GB"/>
        </w:rPr>
        <w:t xml:space="preserve"> April 2026 – 19:00 on Zoom</w:t>
      </w:r>
    </w:p>
    <w:p w14:paraId="470A8C24" w14:textId="77777777" w:rsidR="00ED6B60" w:rsidRPr="004C6256" w:rsidRDefault="00ED6B60">
      <w:pPr>
        <w:rPr>
          <w:lang w:val="en-GB"/>
        </w:rPr>
      </w:pPr>
    </w:p>
    <w:sectPr w:rsidR="00ED6B60" w:rsidRPr="004C6256" w:rsidSect="004C6256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0CE"/>
    <w:multiLevelType w:val="multilevel"/>
    <w:tmpl w:val="47C4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32A4D"/>
    <w:multiLevelType w:val="multilevel"/>
    <w:tmpl w:val="1246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C50C1"/>
    <w:multiLevelType w:val="multilevel"/>
    <w:tmpl w:val="A5A6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57532"/>
    <w:multiLevelType w:val="multilevel"/>
    <w:tmpl w:val="A388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3182E"/>
    <w:multiLevelType w:val="multilevel"/>
    <w:tmpl w:val="89E0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C63BF"/>
    <w:multiLevelType w:val="multilevel"/>
    <w:tmpl w:val="D99C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51DA0"/>
    <w:multiLevelType w:val="multilevel"/>
    <w:tmpl w:val="906A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6247A"/>
    <w:multiLevelType w:val="multilevel"/>
    <w:tmpl w:val="0EA2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6D7F3D"/>
    <w:multiLevelType w:val="multilevel"/>
    <w:tmpl w:val="126A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82089B"/>
    <w:multiLevelType w:val="multilevel"/>
    <w:tmpl w:val="84F4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7A1D5D"/>
    <w:multiLevelType w:val="multilevel"/>
    <w:tmpl w:val="71B6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0E0B94"/>
    <w:multiLevelType w:val="multilevel"/>
    <w:tmpl w:val="A532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CE64AA"/>
    <w:multiLevelType w:val="multilevel"/>
    <w:tmpl w:val="1F6C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4646CE"/>
    <w:multiLevelType w:val="multilevel"/>
    <w:tmpl w:val="051A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CE1C5A"/>
    <w:multiLevelType w:val="multilevel"/>
    <w:tmpl w:val="C7C2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BE2917"/>
    <w:multiLevelType w:val="multilevel"/>
    <w:tmpl w:val="1AEE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E1048C"/>
    <w:multiLevelType w:val="multilevel"/>
    <w:tmpl w:val="5D32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079285">
    <w:abstractNumId w:val="16"/>
  </w:num>
  <w:num w:numId="2" w16cid:durableId="405424348">
    <w:abstractNumId w:val="8"/>
  </w:num>
  <w:num w:numId="3" w16cid:durableId="1472093299">
    <w:abstractNumId w:val="9"/>
  </w:num>
  <w:num w:numId="4" w16cid:durableId="1126197417">
    <w:abstractNumId w:val="13"/>
  </w:num>
  <w:num w:numId="5" w16cid:durableId="953369654">
    <w:abstractNumId w:val="12"/>
  </w:num>
  <w:num w:numId="6" w16cid:durableId="804929605">
    <w:abstractNumId w:val="2"/>
  </w:num>
  <w:num w:numId="7" w16cid:durableId="353266943">
    <w:abstractNumId w:val="10"/>
  </w:num>
  <w:num w:numId="8" w16cid:durableId="367144321">
    <w:abstractNumId w:val="5"/>
  </w:num>
  <w:num w:numId="9" w16cid:durableId="998383557">
    <w:abstractNumId w:val="11"/>
  </w:num>
  <w:num w:numId="10" w16cid:durableId="1510870827">
    <w:abstractNumId w:val="15"/>
  </w:num>
  <w:num w:numId="11" w16cid:durableId="96101093">
    <w:abstractNumId w:val="1"/>
  </w:num>
  <w:num w:numId="12" w16cid:durableId="680089722">
    <w:abstractNumId w:val="7"/>
  </w:num>
  <w:num w:numId="13" w16cid:durableId="2116631500">
    <w:abstractNumId w:val="14"/>
  </w:num>
  <w:num w:numId="14" w16cid:durableId="707874261">
    <w:abstractNumId w:val="6"/>
  </w:num>
  <w:num w:numId="15" w16cid:durableId="1780754841">
    <w:abstractNumId w:val="3"/>
  </w:num>
  <w:num w:numId="16" w16cid:durableId="2018070771">
    <w:abstractNumId w:val="0"/>
  </w:num>
  <w:num w:numId="17" w16cid:durableId="1321614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56"/>
    <w:rsid w:val="000229D7"/>
    <w:rsid w:val="000D0C62"/>
    <w:rsid w:val="001E6693"/>
    <w:rsid w:val="002B41E9"/>
    <w:rsid w:val="00317DF8"/>
    <w:rsid w:val="003D0E03"/>
    <w:rsid w:val="004B7D0C"/>
    <w:rsid w:val="004C6256"/>
    <w:rsid w:val="004F06EB"/>
    <w:rsid w:val="00577A92"/>
    <w:rsid w:val="006706BC"/>
    <w:rsid w:val="00985CF1"/>
    <w:rsid w:val="00ED6B60"/>
    <w:rsid w:val="00FD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A9F64"/>
  <w15:chartTrackingRefBased/>
  <w15:docId w15:val="{64FA2699-688C-4F95-9939-261E2B00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1505</Words>
  <Characters>8057</Characters>
  <Application>Microsoft Office Word</Application>
  <DocSecurity>0</DocSecurity>
  <Lines>171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Mutton</dc:creator>
  <cp:keywords/>
  <dc:description/>
  <cp:lastModifiedBy>Andrew Ryczanowski</cp:lastModifiedBy>
  <cp:revision>2</cp:revision>
  <dcterms:created xsi:type="dcterms:W3CDTF">2026-01-22T16:37:00Z</dcterms:created>
  <dcterms:modified xsi:type="dcterms:W3CDTF">2026-01-22T16:37:00Z</dcterms:modified>
</cp:coreProperties>
</file>