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FBDC" w14:textId="2B9411C7" w:rsidR="004F106B" w:rsidRPr="006B57AB" w:rsidRDefault="00D731B2" w:rsidP="00796C8A">
      <w:pPr>
        <w:spacing w:after="0"/>
        <w:jc w:val="center"/>
        <w:rPr>
          <w:rFonts w:ascii="Calibri" w:hAnsi="Calibri"/>
          <w:b/>
          <w:color w:val="0070C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Wiltshire Coaches Meeting</w:t>
      </w:r>
      <w:r w:rsidR="00D41BC0">
        <w:rPr>
          <w:rFonts w:ascii="Calibri" w:hAnsi="Calibri"/>
          <w:b/>
          <w:sz w:val="28"/>
          <w:szCs w:val="28"/>
        </w:rPr>
        <w:t xml:space="preserve"> </w:t>
      </w:r>
    </w:p>
    <w:p w14:paraId="3C7F5F77" w14:textId="508FA0E7" w:rsidR="006579E8" w:rsidRDefault="000D1920" w:rsidP="00845C9B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Saturday 19</w:t>
      </w:r>
      <w:r w:rsidRPr="000D1920">
        <w:rPr>
          <w:rFonts w:ascii="Calibri" w:hAnsi="Calibri"/>
          <w:b/>
          <w:sz w:val="28"/>
          <w:szCs w:val="28"/>
          <w:vertAlign w:val="superscript"/>
        </w:rPr>
        <w:t>th</w:t>
      </w:r>
      <w:r>
        <w:rPr>
          <w:rFonts w:ascii="Calibri" w:hAnsi="Calibri"/>
          <w:b/>
          <w:sz w:val="28"/>
          <w:szCs w:val="28"/>
        </w:rPr>
        <w:t xml:space="preserve"> March 2022</w:t>
      </w:r>
      <w:r w:rsidR="00AB1C01" w:rsidRPr="00AB1C01">
        <w:rPr>
          <w:rFonts w:ascii="Calibri" w:hAnsi="Calibri"/>
          <w:b/>
          <w:sz w:val="28"/>
          <w:szCs w:val="28"/>
        </w:rPr>
        <w:t xml:space="preserve"> – </w:t>
      </w:r>
      <w:r w:rsidR="00845C9B">
        <w:rPr>
          <w:rFonts w:ascii="Calibri" w:hAnsi="Calibri"/>
          <w:b/>
          <w:sz w:val="28"/>
          <w:szCs w:val="28"/>
        </w:rPr>
        <w:t>Zoom Meeting</w:t>
      </w:r>
    </w:p>
    <w:p w14:paraId="13FBC74C" w14:textId="77777777" w:rsidR="00845C9B" w:rsidRPr="00BF2190" w:rsidRDefault="00845C9B" w:rsidP="00845C9B">
      <w:pPr>
        <w:spacing w:after="0"/>
        <w:jc w:val="center"/>
        <w:rPr>
          <w:b/>
          <w:sz w:val="10"/>
          <w:szCs w:val="10"/>
        </w:rPr>
      </w:pPr>
    </w:p>
    <w:p w14:paraId="7D7E1AB0" w14:textId="7AC56E79" w:rsidR="00D466AC" w:rsidRPr="005A52EF" w:rsidRDefault="00AD08F4" w:rsidP="00745EFD">
      <w:pPr>
        <w:spacing w:after="0"/>
        <w:rPr>
          <w:sz w:val="24"/>
          <w:szCs w:val="24"/>
        </w:rPr>
      </w:pPr>
      <w:r w:rsidRPr="005A52EF">
        <w:rPr>
          <w:b/>
          <w:sz w:val="24"/>
          <w:szCs w:val="24"/>
        </w:rPr>
        <w:t>Nomination of Chairman</w:t>
      </w:r>
      <w:r w:rsidR="004F106B" w:rsidRPr="005A52EF">
        <w:rPr>
          <w:b/>
          <w:sz w:val="24"/>
          <w:szCs w:val="24"/>
        </w:rPr>
        <w:t xml:space="preserve"> </w:t>
      </w:r>
      <w:r w:rsidR="00D466AC" w:rsidRPr="005A52EF">
        <w:rPr>
          <w:b/>
          <w:sz w:val="24"/>
          <w:szCs w:val="24"/>
        </w:rPr>
        <w:t>–</w:t>
      </w:r>
      <w:r w:rsidR="004F106B" w:rsidRPr="005A52EF">
        <w:rPr>
          <w:b/>
          <w:sz w:val="24"/>
          <w:szCs w:val="24"/>
        </w:rPr>
        <w:t xml:space="preserve"> </w:t>
      </w:r>
      <w:r w:rsidR="003179A1">
        <w:rPr>
          <w:sz w:val="24"/>
          <w:szCs w:val="24"/>
        </w:rPr>
        <w:t>Andrew Ryczanowski</w:t>
      </w:r>
      <w:r w:rsidRPr="005A52EF">
        <w:rPr>
          <w:sz w:val="24"/>
          <w:szCs w:val="24"/>
        </w:rPr>
        <w:tab/>
      </w:r>
    </w:p>
    <w:p w14:paraId="69D2D68F" w14:textId="4BDC4F60" w:rsidR="00AD08F4" w:rsidRPr="005A52EF" w:rsidRDefault="001F2381" w:rsidP="00745EFD">
      <w:pPr>
        <w:spacing w:after="0"/>
        <w:rPr>
          <w:sz w:val="24"/>
          <w:szCs w:val="24"/>
        </w:rPr>
      </w:pPr>
      <w:r w:rsidRPr="005A52EF">
        <w:rPr>
          <w:b/>
          <w:sz w:val="24"/>
          <w:szCs w:val="24"/>
        </w:rPr>
        <w:t xml:space="preserve">Proposed </w:t>
      </w:r>
      <w:r w:rsidRPr="005A52EF">
        <w:rPr>
          <w:sz w:val="24"/>
          <w:szCs w:val="24"/>
        </w:rPr>
        <w:tab/>
      </w:r>
      <w:r w:rsidR="000D1920">
        <w:rPr>
          <w:sz w:val="24"/>
          <w:szCs w:val="24"/>
        </w:rPr>
        <w:t>Lesley Leffers</w:t>
      </w:r>
      <w:r w:rsidR="00AD08F4" w:rsidRPr="005A52EF">
        <w:rPr>
          <w:sz w:val="24"/>
          <w:szCs w:val="24"/>
        </w:rPr>
        <w:tab/>
      </w:r>
      <w:r w:rsidR="00AD08F4" w:rsidRPr="005A52EF">
        <w:rPr>
          <w:sz w:val="24"/>
          <w:szCs w:val="24"/>
        </w:rPr>
        <w:tab/>
      </w:r>
      <w:r w:rsidR="00D466AC" w:rsidRPr="005A52EF">
        <w:rPr>
          <w:b/>
          <w:sz w:val="24"/>
          <w:szCs w:val="24"/>
        </w:rPr>
        <w:t>Seconded</w:t>
      </w:r>
      <w:r w:rsidR="00D466AC" w:rsidRPr="005A52EF">
        <w:rPr>
          <w:sz w:val="24"/>
          <w:szCs w:val="24"/>
        </w:rPr>
        <w:tab/>
      </w:r>
      <w:r w:rsidR="000D1920">
        <w:rPr>
          <w:sz w:val="24"/>
          <w:szCs w:val="24"/>
        </w:rPr>
        <w:t>Michele Greenan</w:t>
      </w:r>
    </w:p>
    <w:p w14:paraId="587E1945" w14:textId="218FF2A8" w:rsidR="009D1DBE" w:rsidRPr="005A52EF" w:rsidRDefault="00745EFD" w:rsidP="00845C9B">
      <w:pPr>
        <w:spacing w:after="0"/>
        <w:rPr>
          <w:sz w:val="24"/>
          <w:szCs w:val="24"/>
        </w:rPr>
      </w:pPr>
      <w:r w:rsidRPr="005A52EF">
        <w:rPr>
          <w:b/>
          <w:sz w:val="24"/>
          <w:szCs w:val="24"/>
        </w:rPr>
        <w:t>Apologies</w:t>
      </w:r>
      <w:r w:rsidRPr="005A52EF">
        <w:rPr>
          <w:sz w:val="24"/>
          <w:szCs w:val="24"/>
        </w:rPr>
        <w:tab/>
      </w:r>
      <w:r w:rsidR="000D1920">
        <w:rPr>
          <w:sz w:val="24"/>
          <w:szCs w:val="24"/>
        </w:rPr>
        <w:t>Sandra Yeoman – Wroughton</w:t>
      </w:r>
      <w:r w:rsidR="000D1920">
        <w:rPr>
          <w:sz w:val="24"/>
          <w:szCs w:val="24"/>
        </w:rPr>
        <w:tab/>
      </w:r>
      <w:r w:rsidR="000D1920">
        <w:rPr>
          <w:sz w:val="24"/>
          <w:szCs w:val="24"/>
        </w:rPr>
        <w:tab/>
        <w:t>Zahid Mahmood - Corsham</w:t>
      </w:r>
    </w:p>
    <w:p w14:paraId="789C466D" w14:textId="77777777" w:rsidR="00D466AC" w:rsidRPr="000B05A8" w:rsidRDefault="00D466AC" w:rsidP="00745EFD">
      <w:pPr>
        <w:spacing w:after="0"/>
        <w:rPr>
          <w:sz w:val="10"/>
          <w:szCs w:val="10"/>
        </w:rPr>
      </w:pPr>
    </w:p>
    <w:p w14:paraId="1E46C60D" w14:textId="186D22BF" w:rsidR="00AD08F4" w:rsidRPr="005A52EF" w:rsidRDefault="00AB1C01" w:rsidP="00745EF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Representatives of Clubs </w:t>
      </w:r>
      <w:r w:rsidR="00D466AC" w:rsidRPr="005A52EF">
        <w:rPr>
          <w:b/>
          <w:sz w:val="24"/>
          <w:szCs w:val="24"/>
        </w:rPr>
        <w:t>Present</w:t>
      </w:r>
      <w:r w:rsidR="005A52EF">
        <w:rPr>
          <w:b/>
          <w:sz w:val="24"/>
          <w:szCs w:val="24"/>
        </w:rPr>
        <w:t xml:space="preserve">  </w:t>
      </w:r>
      <w:r w:rsidR="003179A1" w:rsidRPr="003179A1">
        <w:rPr>
          <w:bCs/>
          <w:sz w:val="24"/>
          <w:szCs w:val="24"/>
        </w:rPr>
        <w:t>Andrew Ryczanowski – Wilts Chairman,</w:t>
      </w:r>
      <w:r w:rsidR="003179A1">
        <w:rPr>
          <w:b/>
          <w:sz w:val="24"/>
          <w:szCs w:val="24"/>
        </w:rPr>
        <w:t xml:space="preserve"> </w:t>
      </w:r>
      <w:r w:rsidR="000D1920" w:rsidRPr="000D1920">
        <w:rPr>
          <w:bCs/>
          <w:sz w:val="24"/>
          <w:szCs w:val="24"/>
        </w:rPr>
        <w:t>Michele Greenan – Wilts Secretary,</w:t>
      </w:r>
      <w:r w:rsidR="000D1920">
        <w:rPr>
          <w:b/>
          <w:sz w:val="24"/>
          <w:szCs w:val="24"/>
        </w:rPr>
        <w:t xml:space="preserve"> </w:t>
      </w:r>
      <w:r w:rsidR="003179A1" w:rsidRPr="003179A1">
        <w:rPr>
          <w:bCs/>
          <w:sz w:val="24"/>
          <w:szCs w:val="24"/>
        </w:rPr>
        <w:t>Lesley Leffers – Secretary to Wilts Coaches Forum</w:t>
      </w:r>
      <w:r w:rsidR="003179A1">
        <w:rPr>
          <w:bCs/>
          <w:sz w:val="24"/>
          <w:szCs w:val="24"/>
        </w:rPr>
        <w:t xml:space="preserve">, Anthony Clark – Swindon Dolphin, Rebecca </w:t>
      </w:r>
      <w:r w:rsidR="000D1920">
        <w:rPr>
          <w:bCs/>
          <w:sz w:val="24"/>
          <w:szCs w:val="24"/>
        </w:rPr>
        <w:t>Smith</w:t>
      </w:r>
      <w:r w:rsidR="003179A1">
        <w:rPr>
          <w:bCs/>
          <w:sz w:val="24"/>
          <w:szCs w:val="24"/>
        </w:rPr>
        <w:t xml:space="preserve"> – Bradford on Avon, </w:t>
      </w:r>
      <w:r w:rsidR="000D1920">
        <w:rPr>
          <w:bCs/>
          <w:sz w:val="24"/>
          <w:szCs w:val="24"/>
        </w:rPr>
        <w:t>Graeme Vousden</w:t>
      </w:r>
      <w:r w:rsidR="003179A1">
        <w:rPr>
          <w:bCs/>
          <w:sz w:val="24"/>
          <w:szCs w:val="24"/>
        </w:rPr>
        <w:t xml:space="preserve"> – Corsham</w:t>
      </w:r>
      <w:r w:rsidR="00845C9B">
        <w:rPr>
          <w:bCs/>
          <w:sz w:val="24"/>
          <w:szCs w:val="24"/>
        </w:rPr>
        <w:t xml:space="preserve">, </w:t>
      </w:r>
      <w:r w:rsidR="000D1920">
        <w:rPr>
          <w:bCs/>
          <w:sz w:val="24"/>
          <w:szCs w:val="24"/>
        </w:rPr>
        <w:t>Scott Garrett</w:t>
      </w:r>
      <w:r w:rsidR="00845C9B">
        <w:rPr>
          <w:bCs/>
          <w:sz w:val="24"/>
          <w:szCs w:val="24"/>
        </w:rPr>
        <w:t xml:space="preserve"> – Calne Alpha, </w:t>
      </w:r>
      <w:r w:rsidR="000D1920">
        <w:rPr>
          <w:bCs/>
          <w:sz w:val="24"/>
          <w:szCs w:val="24"/>
        </w:rPr>
        <w:t>Carolyn Nicholls</w:t>
      </w:r>
      <w:r w:rsidR="00845C9B">
        <w:rPr>
          <w:bCs/>
          <w:sz w:val="24"/>
          <w:szCs w:val="24"/>
        </w:rPr>
        <w:t xml:space="preserve"> – Warminster, Stuart Southan – Trowbridge, </w:t>
      </w:r>
      <w:r w:rsidR="000D1920">
        <w:rPr>
          <w:bCs/>
          <w:sz w:val="24"/>
          <w:szCs w:val="24"/>
        </w:rPr>
        <w:t>Andrea Christmas</w:t>
      </w:r>
      <w:r w:rsidR="00845C9B">
        <w:rPr>
          <w:bCs/>
          <w:sz w:val="24"/>
          <w:szCs w:val="24"/>
        </w:rPr>
        <w:t xml:space="preserve"> </w:t>
      </w:r>
      <w:r w:rsidR="00213028">
        <w:rPr>
          <w:bCs/>
          <w:sz w:val="24"/>
          <w:szCs w:val="24"/>
        </w:rPr>
        <w:t>–</w:t>
      </w:r>
      <w:r w:rsidR="00845C9B">
        <w:rPr>
          <w:bCs/>
          <w:sz w:val="24"/>
          <w:szCs w:val="24"/>
        </w:rPr>
        <w:t xml:space="preserve"> Swindon</w:t>
      </w:r>
      <w:r w:rsidR="00213028">
        <w:rPr>
          <w:bCs/>
          <w:sz w:val="24"/>
          <w:szCs w:val="24"/>
        </w:rPr>
        <w:t xml:space="preserve">, </w:t>
      </w:r>
      <w:r w:rsidR="000D1920">
        <w:rPr>
          <w:bCs/>
          <w:sz w:val="24"/>
          <w:szCs w:val="24"/>
        </w:rPr>
        <w:t>Chris White</w:t>
      </w:r>
      <w:r w:rsidR="00213028">
        <w:rPr>
          <w:bCs/>
          <w:sz w:val="24"/>
          <w:szCs w:val="24"/>
        </w:rPr>
        <w:t xml:space="preserve"> – Salisbury Stingrays</w:t>
      </w:r>
      <w:r w:rsidR="000D1920">
        <w:rPr>
          <w:bCs/>
          <w:sz w:val="24"/>
          <w:szCs w:val="24"/>
        </w:rPr>
        <w:t>, Nick King – Melksham, Richard Smith – Marlb Penguins &amp; Justine Lawrence - Tigersharks</w:t>
      </w:r>
    </w:p>
    <w:p w14:paraId="1C289D58" w14:textId="77777777" w:rsidR="00745EFD" w:rsidRPr="000B05A8" w:rsidRDefault="00745EFD" w:rsidP="00745EFD">
      <w:pPr>
        <w:spacing w:after="0"/>
        <w:rPr>
          <w:sz w:val="10"/>
          <w:szCs w:val="10"/>
        </w:rPr>
      </w:pPr>
    </w:p>
    <w:p w14:paraId="5D28EA6C" w14:textId="17C70F38" w:rsidR="00745EFD" w:rsidRPr="005A52EF" w:rsidRDefault="00745EFD" w:rsidP="00745EFD">
      <w:pPr>
        <w:spacing w:after="0"/>
        <w:rPr>
          <w:sz w:val="24"/>
          <w:szCs w:val="24"/>
        </w:rPr>
      </w:pPr>
      <w:r w:rsidRPr="005A52EF">
        <w:rPr>
          <w:b/>
          <w:sz w:val="24"/>
          <w:szCs w:val="24"/>
        </w:rPr>
        <w:t>Minutes 20</w:t>
      </w:r>
      <w:r w:rsidR="00213028">
        <w:rPr>
          <w:b/>
          <w:sz w:val="24"/>
          <w:szCs w:val="24"/>
        </w:rPr>
        <w:t>2</w:t>
      </w:r>
      <w:r w:rsidR="00540C4D">
        <w:rPr>
          <w:b/>
          <w:sz w:val="24"/>
          <w:szCs w:val="24"/>
        </w:rPr>
        <w:t>1</w:t>
      </w:r>
      <w:r w:rsidRPr="005A52EF">
        <w:rPr>
          <w:b/>
          <w:sz w:val="24"/>
          <w:szCs w:val="24"/>
        </w:rPr>
        <w:tab/>
      </w:r>
      <w:r w:rsidR="00AB1C01">
        <w:rPr>
          <w:b/>
          <w:sz w:val="24"/>
          <w:szCs w:val="24"/>
        </w:rPr>
        <w:t xml:space="preserve">- </w:t>
      </w:r>
      <w:r w:rsidR="00213028">
        <w:rPr>
          <w:sz w:val="24"/>
          <w:szCs w:val="24"/>
        </w:rPr>
        <w:t>A</w:t>
      </w:r>
      <w:r w:rsidR="001C09F3">
        <w:rPr>
          <w:sz w:val="24"/>
          <w:szCs w:val="24"/>
        </w:rPr>
        <w:t>greed and signed as correct.</w:t>
      </w:r>
    </w:p>
    <w:p w14:paraId="05B60695" w14:textId="77777777" w:rsidR="00745EFD" w:rsidRPr="000B05A8" w:rsidRDefault="00745EFD" w:rsidP="00745EFD">
      <w:pPr>
        <w:spacing w:after="0"/>
        <w:rPr>
          <w:sz w:val="10"/>
          <w:szCs w:val="10"/>
        </w:rPr>
      </w:pPr>
    </w:p>
    <w:p w14:paraId="33273156" w14:textId="063D09F7" w:rsidR="00745EFD" w:rsidRDefault="00745EFD" w:rsidP="00745EFD">
      <w:pPr>
        <w:spacing w:after="0"/>
        <w:rPr>
          <w:b/>
          <w:sz w:val="24"/>
          <w:szCs w:val="24"/>
        </w:rPr>
      </w:pPr>
      <w:r w:rsidRPr="005A52EF">
        <w:rPr>
          <w:b/>
          <w:sz w:val="24"/>
          <w:szCs w:val="24"/>
        </w:rPr>
        <w:t>Matters Arising</w:t>
      </w:r>
    </w:p>
    <w:p w14:paraId="6EB40C2A" w14:textId="77777777" w:rsidR="00FB215E" w:rsidRPr="00FB215E" w:rsidRDefault="00FB215E" w:rsidP="00745EFD">
      <w:pPr>
        <w:spacing w:after="0"/>
        <w:rPr>
          <w:b/>
          <w:sz w:val="10"/>
          <w:szCs w:val="10"/>
        </w:rPr>
      </w:pPr>
    </w:p>
    <w:p w14:paraId="3AC6207B" w14:textId="77777777" w:rsidR="00213028" w:rsidRPr="00305DD8" w:rsidRDefault="00213028" w:rsidP="00745EFD">
      <w:pPr>
        <w:spacing w:after="0"/>
        <w:rPr>
          <w:b/>
          <w:sz w:val="10"/>
          <w:szCs w:val="10"/>
        </w:rPr>
      </w:pPr>
    </w:p>
    <w:p w14:paraId="0850D688" w14:textId="5C59D45C" w:rsidR="009D1DBE" w:rsidRDefault="009D1DBE" w:rsidP="00745EFD">
      <w:pPr>
        <w:spacing w:after="0"/>
        <w:rPr>
          <w:b/>
          <w:sz w:val="24"/>
          <w:szCs w:val="24"/>
        </w:rPr>
      </w:pPr>
      <w:r w:rsidRPr="000B2F21">
        <w:rPr>
          <w:b/>
          <w:sz w:val="24"/>
          <w:szCs w:val="24"/>
        </w:rPr>
        <w:t>Wiltshire competition</w:t>
      </w:r>
      <w:r w:rsidR="00FB7221">
        <w:rPr>
          <w:b/>
          <w:sz w:val="24"/>
          <w:szCs w:val="24"/>
        </w:rPr>
        <w:t xml:space="preserve"> </w:t>
      </w:r>
      <w:r w:rsidR="00DB1CDD">
        <w:rPr>
          <w:b/>
          <w:sz w:val="24"/>
          <w:szCs w:val="24"/>
        </w:rPr>
        <w:t>2022</w:t>
      </w:r>
    </w:p>
    <w:p w14:paraId="109561E8" w14:textId="5F651784" w:rsidR="00AB1C01" w:rsidRDefault="00540C4D" w:rsidP="00AD08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agreed by all that the Wiltshire Events Team had done a superb job with delivering the 2022 competition. </w:t>
      </w:r>
    </w:p>
    <w:p w14:paraId="44440A5B" w14:textId="286A276C" w:rsidR="00540C4D" w:rsidRDefault="00540C4D" w:rsidP="00AD08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 White felt that the duration in terms of 9 days was to long and we should try to condense this is possible. This was agreed by </w:t>
      </w:r>
      <w:r w:rsidR="00FE0DFE">
        <w:rPr>
          <w:sz w:val="24"/>
          <w:szCs w:val="24"/>
        </w:rPr>
        <w:t>a few</w:t>
      </w:r>
      <w:r>
        <w:rPr>
          <w:sz w:val="24"/>
          <w:szCs w:val="24"/>
        </w:rPr>
        <w:t xml:space="preserve">. Chris also felt it was very expensive for Salisbury swimmers having to travel to Swindon so many times. </w:t>
      </w:r>
      <w:r w:rsidR="00FE0DFE">
        <w:rPr>
          <w:sz w:val="24"/>
          <w:szCs w:val="24"/>
        </w:rPr>
        <w:t>He also felt the late finishing times were not good for swimmers having to travel distances home.</w:t>
      </w:r>
    </w:p>
    <w:p w14:paraId="6197E8DC" w14:textId="733E7ACD" w:rsidR="00540C4D" w:rsidRDefault="00FE0DFE" w:rsidP="00AD08F4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540C4D">
        <w:rPr>
          <w:sz w:val="24"/>
          <w:szCs w:val="24"/>
        </w:rPr>
        <w:t>he coaches felt live streaming for parents would be a benefit so we can keep the competition spectator free in future. Could we ask the events team to look into this please?</w:t>
      </w:r>
    </w:p>
    <w:p w14:paraId="2867E7DC" w14:textId="1B98C7D3" w:rsidR="00540C4D" w:rsidRDefault="00540C4D" w:rsidP="00AD08F4">
      <w:pPr>
        <w:spacing w:after="0"/>
        <w:rPr>
          <w:sz w:val="24"/>
          <w:szCs w:val="24"/>
        </w:rPr>
      </w:pPr>
      <w:r>
        <w:rPr>
          <w:sz w:val="24"/>
          <w:szCs w:val="24"/>
        </w:rPr>
        <w:t>Coaches were</w:t>
      </w:r>
      <w:r w:rsidR="00BD19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not happy with the qualifying times as </w:t>
      </w:r>
      <w:r w:rsidR="00E72F37">
        <w:rPr>
          <w:sz w:val="24"/>
          <w:szCs w:val="24"/>
        </w:rPr>
        <w:t xml:space="preserve">to </w:t>
      </w:r>
      <w:r>
        <w:rPr>
          <w:sz w:val="24"/>
          <w:szCs w:val="24"/>
        </w:rPr>
        <w:t>many swimmers missed out because they were simply to hard following two years missed from competition</w:t>
      </w:r>
      <w:r w:rsidR="00BD190F">
        <w:rPr>
          <w:sz w:val="24"/>
          <w:szCs w:val="24"/>
        </w:rPr>
        <w:t xml:space="preserve">. The competition was </w:t>
      </w:r>
      <w:r w:rsidR="00E72F37">
        <w:rPr>
          <w:sz w:val="24"/>
          <w:szCs w:val="24"/>
        </w:rPr>
        <w:t>badly</w:t>
      </w:r>
      <w:r w:rsidR="00BD190F">
        <w:rPr>
          <w:sz w:val="24"/>
          <w:szCs w:val="24"/>
        </w:rPr>
        <w:t xml:space="preserve"> undersubscribed in some events / age groups which we all agreed was a real shame for </w:t>
      </w:r>
      <w:r w:rsidR="00404294">
        <w:rPr>
          <w:sz w:val="24"/>
          <w:szCs w:val="24"/>
        </w:rPr>
        <w:t>those</w:t>
      </w:r>
      <w:r w:rsidR="00BD190F">
        <w:rPr>
          <w:sz w:val="24"/>
          <w:szCs w:val="24"/>
        </w:rPr>
        <w:t xml:space="preserve"> very good swimmers.</w:t>
      </w:r>
    </w:p>
    <w:p w14:paraId="5B23AED3" w14:textId="6B2AE99A" w:rsidR="00BD190F" w:rsidRDefault="00BD190F" w:rsidP="00AD08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agreed that the Coaching panel should take on setting the </w:t>
      </w:r>
      <w:proofErr w:type="gramStart"/>
      <w:r>
        <w:rPr>
          <w:sz w:val="24"/>
          <w:szCs w:val="24"/>
        </w:rPr>
        <w:t>QT’s</w:t>
      </w:r>
      <w:proofErr w:type="gramEnd"/>
      <w:r>
        <w:rPr>
          <w:sz w:val="24"/>
          <w:szCs w:val="24"/>
        </w:rPr>
        <w:t xml:space="preserve"> for 2023 with a meeting to ratify these in June with release to the clubs by mid-July. This will need to be agreed by the Exec Committee.</w:t>
      </w:r>
    </w:p>
    <w:p w14:paraId="63789EBD" w14:textId="4C928209" w:rsidR="00BD190F" w:rsidRDefault="00BD190F" w:rsidP="00AD08F4">
      <w:pPr>
        <w:spacing w:after="0"/>
        <w:rPr>
          <w:sz w:val="24"/>
          <w:szCs w:val="24"/>
        </w:rPr>
      </w:pPr>
      <w:r>
        <w:rPr>
          <w:sz w:val="24"/>
          <w:szCs w:val="24"/>
        </w:rPr>
        <w:t>Richard Smith was asked to start the ball rolling on a prelim set of QT’s.</w:t>
      </w:r>
    </w:p>
    <w:p w14:paraId="30E63D1E" w14:textId="77777777" w:rsidR="00305DD8" w:rsidRPr="002C32D3" w:rsidRDefault="00305DD8" w:rsidP="00AD08F4">
      <w:pPr>
        <w:spacing w:after="0"/>
        <w:rPr>
          <w:sz w:val="10"/>
          <w:szCs w:val="10"/>
        </w:rPr>
      </w:pPr>
    </w:p>
    <w:p w14:paraId="4DD9C072" w14:textId="1EE20588" w:rsidR="0061271B" w:rsidRDefault="00BF00B2" w:rsidP="00613F29">
      <w:pPr>
        <w:spacing w:after="0"/>
        <w:rPr>
          <w:rFonts w:cs="Signika-Semibold"/>
          <w:b/>
          <w:sz w:val="24"/>
          <w:szCs w:val="24"/>
        </w:rPr>
      </w:pPr>
      <w:r>
        <w:rPr>
          <w:rFonts w:cs="Signika-Semibold"/>
          <w:b/>
          <w:sz w:val="24"/>
          <w:szCs w:val="24"/>
        </w:rPr>
        <w:t>Wiltshire County Development Programme</w:t>
      </w:r>
      <w:r w:rsidR="0061271B" w:rsidRPr="0061271B">
        <w:rPr>
          <w:rFonts w:cs="Signika-Semibold"/>
          <w:b/>
          <w:sz w:val="24"/>
          <w:szCs w:val="24"/>
        </w:rPr>
        <w:t xml:space="preserve"> – </w:t>
      </w:r>
      <w:r w:rsidR="001E295A" w:rsidRPr="0061271B">
        <w:rPr>
          <w:rFonts w:cs="Signika-Semibold"/>
          <w:b/>
          <w:sz w:val="24"/>
          <w:szCs w:val="24"/>
        </w:rPr>
        <w:t>11-year</w:t>
      </w:r>
      <w:r w:rsidR="0061271B" w:rsidRPr="0061271B">
        <w:rPr>
          <w:rFonts w:cs="Signika-Semibold"/>
          <w:b/>
          <w:sz w:val="24"/>
          <w:szCs w:val="24"/>
        </w:rPr>
        <w:t xml:space="preserve"> olds </w:t>
      </w:r>
      <w:r w:rsidR="00D2702A">
        <w:rPr>
          <w:rFonts w:cs="Signika-Semibold"/>
          <w:b/>
          <w:sz w:val="24"/>
          <w:szCs w:val="24"/>
        </w:rPr>
        <w:t>20</w:t>
      </w:r>
      <w:r w:rsidR="00DB1CDD">
        <w:rPr>
          <w:rFonts w:cs="Signika-Semibold"/>
          <w:b/>
          <w:sz w:val="24"/>
          <w:szCs w:val="24"/>
        </w:rPr>
        <w:t>22</w:t>
      </w:r>
    </w:p>
    <w:p w14:paraId="6D7959B1" w14:textId="4D90E515" w:rsidR="00D2702A" w:rsidRDefault="00DB1CDD" w:rsidP="006579E8">
      <w:pPr>
        <w:spacing w:after="0"/>
        <w:rPr>
          <w:rFonts w:cs="Signika-Semibold"/>
          <w:sz w:val="24"/>
          <w:szCs w:val="24"/>
        </w:rPr>
      </w:pPr>
      <w:r>
        <w:rPr>
          <w:rFonts w:cs="Signika-Semibold"/>
          <w:sz w:val="24"/>
          <w:szCs w:val="24"/>
        </w:rPr>
        <w:t xml:space="preserve">The coaches decided it </w:t>
      </w:r>
      <w:r w:rsidR="00BD190F">
        <w:rPr>
          <w:rFonts w:cs="Signika-Semibold"/>
          <w:sz w:val="24"/>
          <w:szCs w:val="24"/>
        </w:rPr>
        <w:t>ok to try and run at least one day for the camp with 15</w:t>
      </w:r>
      <w:r w:rsidR="00BD190F" w:rsidRPr="00BD190F">
        <w:rPr>
          <w:rFonts w:cs="Signika-Semibold"/>
          <w:sz w:val="24"/>
          <w:szCs w:val="24"/>
          <w:vertAlign w:val="superscript"/>
        </w:rPr>
        <w:t>th</w:t>
      </w:r>
      <w:r w:rsidR="00BD190F">
        <w:rPr>
          <w:rFonts w:cs="Signika-Semibold"/>
          <w:sz w:val="24"/>
          <w:szCs w:val="24"/>
        </w:rPr>
        <w:t xml:space="preserve"> May as the date for this.</w:t>
      </w:r>
    </w:p>
    <w:p w14:paraId="4AB1302B" w14:textId="0511FF80" w:rsidR="00BD190F" w:rsidRDefault="00BD190F" w:rsidP="006579E8">
      <w:pPr>
        <w:spacing w:after="0"/>
        <w:rPr>
          <w:rFonts w:cs="Signika-Semibold"/>
          <w:sz w:val="24"/>
          <w:szCs w:val="24"/>
        </w:rPr>
      </w:pPr>
      <w:r>
        <w:rPr>
          <w:rFonts w:cs="Signika-Semibold"/>
          <w:sz w:val="24"/>
          <w:szCs w:val="24"/>
        </w:rPr>
        <w:t>Lesley to do the selection and pass to Rebecca Smith ASAP.</w:t>
      </w:r>
    </w:p>
    <w:p w14:paraId="1E83971C" w14:textId="0AE04648" w:rsidR="00BD190F" w:rsidRDefault="00BD190F" w:rsidP="006579E8">
      <w:pPr>
        <w:spacing w:after="0"/>
        <w:rPr>
          <w:rFonts w:cs="Signika-Semibold"/>
          <w:sz w:val="24"/>
          <w:szCs w:val="24"/>
        </w:rPr>
      </w:pPr>
      <w:r>
        <w:rPr>
          <w:rFonts w:cs="Signika-Semibold"/>
          <w:sz w:val="24"/>
          <w:szCs w:val="24"/>
        </w:rPr>
        <w:t>We will need a L3 Head Coach for the day, a L3 or L2 Assistant Head Coach, at least four L1 Assistant Coaches. Lead TM and Assistant TM for the day. These are TBC</w:t>
      </w:r>
    </w:p>
    <w:p w14:paraId="52C83454" w14:textId="658C4A50" w:rsidR="00BF00B2" w:rsidRPr="006674C7" w:rsidRDefault="00BF00B2" w:rsidP="006579E8">
      <w:pPr>
        <w:spacing w:after="0"/>
        <w:rPr>
          <w:rFonts w:cs="Signika-Semibold"/>
          <w:sz w:val="10"/>
          <w:szCs w:val="10"/>
        </w:rPr>
      </w:pPr>
    </w:p>
    <w:p w14:paraId="520BCA0F" w14:textId="0511F743" w:rsidR="00BF00B2" w:rsidRPr="00F81939" w:rsidRDefault="00BF00B2" w:rsidP="006579E8">
      <w:pPr>
        <w:spacing w:after="0"/>
        <w:rPr>
          <w:rFonts w:cs="Signika-Semibold"/>
          <w:b/>
          <w:sz w:val="24"/>
          <w:szCs w:val="24"/>
        </w:rPr>
      </w:pPr>
      <w:r w:rsidRPr="00F81939">
        <w:rPr>
          <w:rFonts w:cs="Signika-Semibold"/>
          <w:b/>
          <w:sz w:val="24"/>
          <w:szCs w:val="24"/>
        </w:rPr>
        <w:t>Wiltshire Leagues</w:t>
      </w:r>
    </w:p>
    <w:p w14:paraId="1D4766AF" w14:textId="0E2AE30E" w:rsidR="00BF00B2" w:rsidRDefault="00D2702A" w:rsidP="006579E8">
      <w:pPr>
        <w:spacing w:after="0"/>
        <w:rPr>
          <w:rFonts w:cs="Signika-Semibold"/>
          <w:sz w:val="24"/>
          <w:szCs w:val="24"/>
        </w:rPr>
      </w:pPr>
      <w:r w:rsidRPr="00CD6A0F">
        <w:rPr>
          <w:rFonts w:cs="Signika-Semibold"/>
          <w:b/>
          <w:bCs/>
          <w:sz w:val="24"/>
          <w:szCs w:val="24"/>
        </w:rPr>
        <w:t>Winter League</w:t>
      </w:r>
      <w:r>
        <w:rPr>
          <w:rFonts w:cs="Signika-Semibold"/>
          <w:sz w:val="24"/>
          <w:szCs w:val="24"/>
        </w:rPr>
        <w:t xml:space="preserve"> – </w:t>
      </w:r>
      <w:r w:rsidR="00813851">
        <w:rPr>
          <w:rFonts w:cs="Signika-Semibold"/>
          <w:sz w:val="24"/>
          <w:szCs w:val="24"/>
        </w:rPr>
        <w:t>The clubs definitely want to see the Winter League start back up in 2022</w:t>
      </w:r>
      <w:r w:rsidR="00DB1CDD">
        <w:rPr>
          <w:rFonts w:cs="Signika-Semibold"/>
          <w:sz w:val="24"/>
          <w:szCs w:val="24"/>
        </w:rPr>
        <w:t>.</w:t>
      </w:r>
    </w:p>
    <w:p w14:paraId="0DDF90FE" w14:textId="7A1799FB" w:rsidR="00D2702A" w:rsidRDefault="00D2702A" w:rsidP="00DB1CDD">
      <w:pPr>
        <w:spacing w:after="0"/>
        <w:rPr>
          <w:rFonts w:cs="Signika-Semibold"/>
          <w:sz w:val="24"/>
          <w:szCs w:val="24"/>
        </w:rPr>
      </w:pPr>
      <w:r w:rsidRPr="00CD6A0F">
        <w:rPr>
          <w:rFonts w:cs="Signika-Semibold"/>
          <w:b/>
          <w:bCs/>
          <w:sz w:val="24"/>
          <w:szCs w:val="24"/>
        </w:rPr>
        <w:t>Summer League</w:t>
      </w:r>
      <w:r>
        <w:rPr>
          <w:rFonts w:cs="Signika-Semibold"/>
          <w:sz w:val="24"/>
          <w:szCs w:val="24"/>
        </w:rPr>
        <w:t xml:space="preserve"> – </w:t>
      </w:r>
      <w:r w:rsidR="00813851">
        <w:rPr>
          <w:rFonts w:cs="Signika-Semibold"/>
          <w:sz w:val="24"/>
          <w:szCs w:val="24"/>
        </w:rPr>
        <w:t>If Possible, the clubs would also like the Summer League back in 2022</w:t>
      </w:r>
      <w:r w:rsidR="00DB1CDD">
        <w:rPr>
          <w:rFonts w:cs="Signika-Semibold"/>
          <w:sz w:val="24"/>
          <w:szCs w:val="24"/>
        </w:rPr>
        <w:t>.</w:t>
      </w:r>
    </w:p>
    <w:p w14:paraId="2B3DB3CC" w14:textId="792757BF" w:rsidR="00813851" w:rsidRDefault="00813851" w:rsidP="00DB1CDD">
      <w:pPr>
        <w:spacing w:after="0"/>
        <w:rPr>
          <w:rFonts w:cs="Signika-Semibold"/>
          <w:sz w:val="24"/>
          <w:szCs w:val="24"/>
        </w:rPr>
      </w:pPr>
    </w:p>
    <w:p w14:paraId="755E34E4" w14:textId="41DCCEDD" w:rsidR="00813851" w:rsidRPr="00813851" w:rsidRDefault="00813851" w:rsidP="00DB1CDD">
      <w:pPr>
        <w:spacing w:after="0"/>
        <w:rPr>
          <w:rFonts w:cs="Signika-Semibold"/>
          <w:b/>
          <w:bCs/>
          <w:sz w:val="24"/>
          <w:szCs w:val="24"/>
        </w:rPr>
      </w:pPr>
      <w:r w:rsidRPr="00813851">
        <w:rPr>
          <w:rFonts w:cs="Signika-Semibold"/>
          <w:b/>
          <w:bCs/>
          <w:sz w:val="24"/>
          <w:szCs w:val="24"/>
        </w:rPr>
        <w:t>Wiltshire Development Meet</w:t>
      </w:r>
    </w:p>
    <w:p w14:paraId="4EF8DA0A" w14:textId="08D22282" w:rsidR="00813851" w:rsidRDefault="00813851" w:rsidP="00DB1CDD">
      <w:pPr>
        <w:spacing w:after="0"/>
        <w:rPr>
          <w:rFonts w:cs="Signika-Semibold"/>
          <w:sz w:val="24"/>
          <w:szCs w:val="24"/>
        </w:rPr>
      </w:pPr>
      <w:r>
        <w:rPr>
          <w:rFonts w:cs="Signika-Semibold"/>
          <w:sz w:val="24"/>
          <w:szCs w:val="24"/>
        </w:rPr>
        <w:t>Coaches would like to know from the events team where we stand with this and if it will run in 2022?</w:t>
      </w:r>
    </w:p>
    <w:p w14:paraId="5A85C9EC" w14:textId="77777777" w:rsidR="00796C8A" w:rsidRPr="006674C7" w:rsidRDefault="00796C8A" w:rsidP="00791BFA">
      <w:pPr>
        <w:spacing w:after="0"/>
        <w:rPr>
          <w:b/>
          <w:sz w:val="10"/>
          <w:szCs w:val="10"/>
        </w:rPr>
      </w:pPr>
    </w:p>
    <w:p w14:paraId="3E4767A4" w14:textId="39E3A7DD" w:rsidR="00D712EE" w:rsidRDefault="00791BFA" w:rsidP="00DB1C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Wiltshire County Team – Sheffield </w:t>
      </w:r>
      <w:r w:rsidR="00813851">
        <w:rPr>
          <w:b/>
          <w:sz w:val="24"/>
          <w:szCs w:val="24"/>
        </w:rPr>
        <w:t>– October 2</w:t>
      </w:r>
      <w:r w:rsidR="00813851" w:rsidRPr="00813851">
        <w:rPr>
          <w:b/>
          <w:sz w:val="24"/>
          <w:szCs w:val="24"/>
          <w:vertAlign w:val="superscript"/>
        </w:rPr>
        <w:t>nd</w:t>
      </w:r>
      <w:r w:rsidR="00813851">
        <w:rPr>
          <w:b/>
          <w:sz w:val="24"/>
          <w:szCs w:val="24"/>
        </w:rPr>
        <w:t>, 2022</w:t>
      </w:r>
    </w:p>
    <w:p w14:paraId="12763777" w14:textId="754ACF25" w:rsidR="00DB1CDD" w:rsidRDefault="00813851" w:rsidP="00DB1CD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Coaches confirmed the selection of Swimmers Team Staff</w:t>
      </w:r>
    </w:p>
    <w:p w14:paraId="16D42B9D" w14:textId="77777777" w:rsidR="00813851" w:rsidRPr="00813851" w:rsidRDefault="00813851" w:rsidP="0081385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Male Coach </w:t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ab/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ab/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>Richard Smith – Marlborough Penguins - L3 Coach</w:t>
      </w:r>
    </w:p>
    <w:p w14:paraId="6499DCBB" w14:textId="77777777" w:rsidR="00813851" w:rsidRPr="00813851" w:rsidRDefault="00813851" w:rsidP="0081385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Female Coach </w:t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ab/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ab/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 xml:space="preserve">Collett </w:t>
      </w:r>
      <w:r w:rsidRPr="00813851">
        <w:rPr>
          <w:rFonts w:ascii="Calibri" w:eastAsia="Times New Roman" w:hAnsi="Calibri" w:cs="Calibri"/>
          <w:sz w:val="24"/>
          <w:szCs w:val="24"/>
          <w:shd w:val="clear" w:color="auto" w:fill="FFFFFF"/>
          <w:lang w:val="en-US"/>
        </w:rPr>
        <w:t>Rosendale</w:t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– Salisbury Stingrays - L2 Coach</w:t>
      </w:r>
    </w:p>
    <w:p w14:paraId="7DB5E2B2" w14:textId="77777777" w:rsidR="00813851" w:rsidRPr="00813851" w:rsidRDefault="00813851" w:rsidP="0081385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>Male Team Manager</w:t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ab/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>Zahid Mahmood – Corsham SC - TM2</w:t>
      </w:r>
    </w:p>
    <w:p w14:paraId="45C6D507" w14:textId="1124BC80" w:rsidR="00813851" w:rsidRPr="00813851" w:rsidRDefault="00813851" w:rsidP="0081385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>F</w:t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>emale Team Manager</w:t>
      </w:r>
      <w:r w:rsidRPr="00813851">
        <w:rPr>
          <w:rFonts w:ascii="Calibri" w:eastAsia="Times New Roman" w:hAnsi="Calibri" w:cs="Calibri"/>
          <w:bCs/>
          <w:sz w:val="24"/>
          <w:szCs w:val="24"/>
          <w:lang w:val="en-US"/>
        </w:rPr>
        <w:tab/>
        <w:t>Rebecca Smith – Bradford on Avon - TM2</w:t>
      </w:r>
    </w:p>
    <w:p w14:paraId="42796110" w14:textId="450863B5" w:rsidR="00813851" w:rsidRDefault="00813851" w:rsidP="00DB1CD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Andy R was asked to find out about the two officials who will be required.</w:t>
      </w:r>
    </w:p>
    <w:p w14:paraId="6DE6033F" w14:textId="2C1788B1" w:rsidR="00492684" w:rsidRDefault="00492684" w:rsidP="00DB1CDD">
      <w:pPr>
        <w:spacing w:after="0"/>
        <w:rPr>
          <w:bCs/>
          <w:sz w:val="24"/>
          <w:szCs w:val="24"/>
        </w:rPr>
      </w:pPr>
    </w:p>
    <w:p w14:paraId="1DE3AB12" w14:textId="2DCAA22B" w:rsidR="00492684" w:rsidRPr="00492684" w:rsidRDefault="00492684" w:rsidP="00DB1CDD">
      <w:pPr>
        <w:spacing w:after="0"/>
        <w:rPr>
          <w:b/>
          <w:sz w:val="24"/>
          <w:szCs w:val="24"/>
        </w:rPr>
      </w:pPr>
      <w:r w:rsidRPr="00492684">
        <w:rPr>
          <w:b/>
          <w:sz w:val="24"/>
          <w:szCs w:val="24"/>
        </w:rPr>
        <w:t>Courses, Clinics and CPD for Coaches &amp; Teachers</w:t>
      </w:r>
    </w:p>
    <w:p w14:paraId="545FE215" w14:textId="50C5EC91" w:rsidR="00A70FD5" w:rsidRDefault="00492684" w:rsidP="00613F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agreed we would start with an IM CPD for Teachers and Coaches. </w:t>
      </w:r>
    </w:p>
    <w:p w14:paraId="54114C18" w14:textId="67FC0393" w:rsidR="00492684" w:rsidRPr="00492684" w:rsidRDefault="00492684" w:rsidP="00613F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Andrea has got L1 &amp; L2 Coaching and Teaching courses in the pipeline which </w:t>
      </w:r>
      <w:r w:rsidR="00FE0DFE">
        <w:rPr>
          <w:sz w:val="24"/>
          <w:szCs w:val="24"/>
        </w:rPr>
        <w:t>will</w:t>
      </w:r>
      <w:r>
        <w:rPr>
          <w:sz w:val="24"/>
          <w:szCs w:val="24"/>
        </w:rPr>
        <w:t xml:space="preserve"> be confirmed soon.</w:t>
      </w:r>
    </w:p>
    <w:p w14:paraId="34995179" w14:textId="77777777" w:rsidR="00701A42" w:rsidRPr="000B05A8" w:rsidRDefault="00701A42" w:rsidP="001C2E7E">
      <w:pPr>
        <w:spacing w:after="0"/>
        <w:rPr>
          <w:sz w:val="10"/>
          <w:szCs w:val="10"/>
        </w:rPr>
      </w:pPr>
    </w:p>
    <w:p w14:paraId="4E985A2D" w14:textId="525B598B" w:rsidR="00ED5C20" w:rsidRPr="00ED5C20" w:rsidRDefault="00701A42" w:rsidP="00701A42">
      <w:pPr>
        <w:spacing w:after="0"/>
        <w:rPr>
          <w:b/>
          <w:sz w:val="24"/>
          <w:szCs w:val="24"/>
        </w:rPr>
      </w:pPr>
      <w:r w:rsidRPr="005A52EF">
        <w:rPr>
          <w:b/>
          <w:sz w:val="24"/>
          <w:szCs w:val="24"/>
        </w:rPr>
        <w:lastRenderedPageBreak/>
        <w:t>Any Other Business</w:t>
      </w:r>
    </w:p>
    <w:p w14:paraId="136687E8" w14:textId="038472B2" w:rsidR="00CA5ACC" w:rsidRDefault="00492684" w:rsidP="00701A42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There was no other business</w:t>
      </w:r>
    </w:p>
    <w:p w14:paraId="2D806115" w14:textId="77777777" w:rsidR="00CA5ACC" w:rsidRPr="00305DD8" w:rsidRDefault="00CA5ACC" w:rsidP="00701A42">
      <w:pPr>
        <w:spacing w:after="0"/>
        <w:rPr>
          <w:bCs/>
          <w:sz w:val="10"/>
          <w:szCs w:val="10"/>
        </w:rPr>
      </w:pPr>
    </w:p>
    <w:p w14:paraId="66051875" w14:textId="0A66CDE3" w:rsidR="000075A4" w:rsidRDefault="004F106B" w:rsidP="00AD08F4">
      <w:pPr>
        <w:spacing w:after="0"/>
        <w:rPr>
          <w:b/>
          <w:sz w:val="24"/>
          <w:szCs w:val="24"/>
        </w:rPr>
      </w:pPr>
      <w:r w:rsidRPr="005A52EF">
        <w:rPr>
          <w:b/>
          <w:sz w:val="24"/>
          <w:szCs w:val="24"/>
        </w:rPr>
        <w:t xml:space="preserve">Meeting Closed at </w:t>
      </w:r>
      <w:r w:rsidR="00CA5ACC">
        <w:rPr>
          <w:b/>
          <w:sz w:val="24"/>
          <w:szCs w:val="24"/>
        </w:rPr>
        <w:t>1</w:t>
      </w:r>
      <w:r w:rsidR="00492684">
        <w:rPr>
          <w:b/>
          <w:sz w:val="24"/>
          <w:szCs w:val="24"/>
        </w:rPr>
        <w:t>0</w:t>
      </w:r>
      <w:r w:rsidR="00D731B2">
        <w:rPr>
          <w:b/>
          <w:sz w:val="24"/>
          <w:szCs w:val="24"/>
        </w:rPr>
        <w:t>:</w:t>
      </w:r>
      <w:r w:rsidR="00492684">
        <w:rPr>
          <w:b/>
          <w:sz w:val="24"/>
          <w:szCs w:val="24"/>
        </w:rPr>
        <w:t>54</w:t>
      </w:r>
    </w:p>
    <w:p w14:paraId="24F543AD" w14:textId="77777777" w:rsidR="00492684" w:rsidRDefault="00492684" w:rsidP="00AD08F4">
      <w:pPr>
        <w:spacing w:after="0"/>
        <w:rPr>
          <w:b/>
          <w:sz w:val="24"/>
          <w:szCs w:val="24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2680"/>
        <w:gridCol w:w="960"/>
        <w:gridCol w:w="2958"/>
        <w:gridCol w:w="2242"/>
      </w:tblGrid>
      <w:tr w:rsidR="00492684" w:rsidRPr="00492684" w14:paraId="2937C57F" w14:textId="77777777" w:rsidTr="0049268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4750B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Clubs Represented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B0747" w14:textId="77777777" w:rsidR="00492684" w:rsidRPr="00492684" w:rsidRDefault="00492684" w:rsidP="004926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3184B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Clubs not Represented</w:t>
            </w:r>
          </w:p>
        </w:tc>
      </w:tr>
      <w:tr w:rsidR="00492684" w:rsidRPr="00492684" w14:paraId="25ED6059" w14:textId="77777777" w:rsidTr="0049268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06137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Bradford-On-Avon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E7125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75D13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Chippenham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A6D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492684" w:rsidRPr="00492684" w14:paraId="537F7C05" w14:textId="77777777" w:rsidTr="0049268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60DA0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Calne Alpha Four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57E0D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1AB23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Devizes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45A5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492684" w:rsidRPr="00492684" w14:paraId="562C350E" w14:textId="77777777" w:rsidTr="0049268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A4AE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Corsham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B9163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54533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Durrington Otters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A53F" w14:textId="77777777" w:rsidR="00492684" w:rsidRPr="00492684" w:rsidRDefault="00492684" w:rsidP="004926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E0DFE" w:rsidRPr="00492684" w14:paraId="470AAC88" w14:textId="77777777" w:rsidTr="00492684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C4BC0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Marlborough Penguins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2F3A6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9D42F" w14:textId="671B4D5F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Malmesbury Marlins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07B6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E0DFE" w:rsidRPr="00492684" w14:paraId="2C3E76A4" w14:textId="77777777" w:rsidTr="00FE0DFE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9A7F5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Melksham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D57F1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238ECB" w14:textId="1D742DD9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Royal Wootton Bassett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9DE35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E0DFE" w:rsidRPr="00492684" w14:paraId="005E0932" w14:textId="77777777" w:rsidTr="00FE0DFE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A2DD1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Salisbury Stingrays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CACA0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976026" w14:textId="0D0FACBC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Tidworth Congers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6C78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E0DFE" w:rsidRPr="00492684" w14:paraId="6A904823" w14:textId="77777777" w:rsidTr="00FE0DFE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36F39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Swindon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EB00E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54E2D9" w14:textId="2D62660A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Westbury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8FE6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E0DFE" w:rsidRPr="00492684" w14:paraId="3CC483D5" w14:textId="77777777" w:rsidTr="00B93458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C61E6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Swindon Dolphin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47FB6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9423B6" w14:textId="32F15AE3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Wroughton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D89B" w14:textId="7038745A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Apologies received</w:t>
            </w:r>
          </w:p>
        </w:tc>
      </w:tr>
      <w:tr w:rsidR="00FE0DFE" w:rsidRPr="00492684" w14:paraId="79BA9991" w14:textId="77777777" w:rsidTr="00B93458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24DD5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Tigersharks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0BAD9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BCE1D5" w14:textId="473E1DA2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0A1C4" w14:textId="6B061C8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FE0DFE" w:rsidRPr="00492684" w14:paraId="422DE125" w14:textId="77777777" w:rsidTr="00FE0DFE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246D1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Trowbridge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36C36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B1481" w14:textId="3503A952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7E3D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FE0DFE" w:rsidRPr="00492684" w14:paraId="559AE78A" w14:textId="77777777" w:rsidTr="00FE0DFE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3335C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Warminster &amp; District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65857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926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7EEA0" w14:textId="6883749F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54FB" w14:textId="77777777" w:rsidR="00FE0DFE" w:rsidRPr="00492684" w:rsidRDefault="00FE0DFE" w:rsidP="00FE0D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0070820C" w14:textId="77777777" w:rsidR="00492684" w:rsidRPr="00ED5C20" w:rsidRDefault="00492684" w:rsidP="00AD08F4">
      <w:pPr>
        <w:spacing w:after="0"/>
        <w:rPr>
          <w:sz w:val="24"/>
          <w:szCs w:val="24"/>
        </w:rPr>
      </w:pPr>
    </w:p>
    <w:p w14:paraId="1045D695" w14:textId="77777777" w:rsidR="000075A4" w:rsidRDefault="000075A4" w:rsidP="00ED5C20">
      <w:pPr>
        <w:spacing w:after="0"/>
      </w:pPr>
    </w:p>
    <w:sectPr w:rsidR="000075A4" w:rsidSect="00A34A66">
      <w:pgSz w:w="11906" w:h="16838"/>
      <w:pgMar w:top="284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ika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018"/>
    <w:multiLevelType w:val="hybridMultilevel"/>
    <w:tmpl w:val="F1B43C5C"/>
    <w:lvl w:ilvl="0" w:tplc="EC0C4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387D77"/>
    <w:multiLevelType w:val="hybridMultilevel"/>
    <w:tmpl w:val="58F8A0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61C06"/>
    <w:multiLevelType w:val="hybridMultilevel"/>
    <w:tmpl w:val="5C4C50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0F76"/>
    <w:multiLevelType w:val="hybridMultilevel"/>
    <w:tmpl w:val="CD6672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61945"/>
    <w:multiLevelType w:val="hybridMultilevel"/>
    <w:tmpl w:val="A9603310"/>
    <w:lvl w:ilvl="0" w:tplc="3F8C53AC">
      <w:start w:val="1"/>
      <w:numFmt w:val="decimal"/>
      <w:lvlText w:val="%1)"/>
      <w:lvlJc w:val="left"/>
      <w:pPr>
        <w:ind w:left="1440" w:hanging="720"/>
      </w:pPr>
      <w:rPr>
        <w:rFonts w:asciiTheme="minorHAnsi" w:eastAsiaTheme="minorHAnsi" w:hAnsiTheme="minorHAnsi" w:cs="Signika-Semibold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460BA"/>
    <w:multiLevelType w:val="hybridMultilevel"/>
    <w:tmpl w:val="6D221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72287"/>
    <w:multiLevelType w:val="hybridMultilevel"/>
    <w:tmpl w:val="80A841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23DAC"/>
    <w:multiLevelType w:val="hybridMultilevel"/>
    <w:tmpl w:val="FC0AA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55505"/>
    <w:multiLevelType w:val="hybridMultilevel"/>
    <w:tmpl w:val="8DC2D534"/>
    <w:lvl w:ilvl="0" w:tplc="465EFE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FD"/>
    <w:rsid w:val="000073DA"/>
    <w:rsid w:val="000075A4"/>
    <w:rsid w:val="00057EB6"/>
    <w:rsid w:val="000B05A8"/>
    <w:rsid w:val="000B2F21"/>
    <w:rsid w:val="000D1920"/>
    <w:rsid w:val="00122E92"/>
    <w:rsid w:val="001A3154"/>
    <w:rsid w:val="001C09F3"/>
    <w:rsid w:val="001C2E7E"/>
    <w:rsid w:val="001E0610"/>
    <w:rsid w:val="001E0E31"/>
    <w:rsid w:val="001E295A"/>
    <w:rsid w:val="001E7E54"/>
    <w:rsid w:val="001F2381"/>
    <w:rsid w:val="00213028"/>
    <w:rsid w:val="00263537"/>
    <w:rsid w:val="0029749A"/>
    <w:rsid w:val="002C32D3"/>
    <w:rsid w:val="00305DD8"/>
    <w:rsid w:val="003179A1"/>
    <w:rsid w:val="00342512"/>
    <w:rsid w:val="0035081C"/>
    <w:rsid w:val="003B4B19"/>
    <w:rsid w:val="00404294"/>
    <w:rsid w:val="004143F5"/>
    <w:rsid w:val="00440A8B"/>
    <w:rsid w:val="00463257"/>
    <w:rsid w:val="004769FB"/>
    <w:rsid w:val="00492684"/>
    <w:rsid w:val="004F106B"/>
    <w:rsid w:val="004F1CE9"/>
    <w:rsid w:val="00520462"/>
    <w:rsid w:val="00540C4D"/>
    <w:rsid w:val="005A52EF"/>
    <w:rsid w:val="0061271B"/>
    <w:rsid w:val="00613F29"/>
    <w:rsid w:val="0062240C"/>
    <w:rsid w:val="006579E8"/>
    <w:rsid w:val="006619E3"/>
    <w:rsid w:val="006674C7"/>
    <w:rsid w:val="006775D0"/>
    <w:rsid w:val="006B57AB"/>
    <w:rsid w:val="00701A42"/>
    <w:rsid w:val="00720F68"/>
    <w:rsid w:val="00745EFD"/>
    <w:rsid w:val="00756BEE"/>
    <w:rsid w:val="00760981"/>
    <w:rsid w:val="00791BFA"/>
    <w:rsid w:val="007952FD"/>
    <w:rsid w:val="00796C8A"/>
    <w:rsid w:val="00813851"/>
    <w:rsid w:val="00817F84"/>
    <w:rsid w:val="00845C9B"/>
    <w:rsid w:val="008646A4"/>
    <w:rsid w:val="00974C8F"/>
    <w:rsid w:val="009A3C5A"/>
    <w:rsid w:val="009D1DBE"/>
    <w:rsid w:val="00A057C4"/>
    <w:rsid w:val="00A264BE"/>
    <w:rsid w:val="00A342A0"/>
    <w:rsid w:val="00A34A66"/>
    <w:rsid w:val="00A43261"/>
    <w:rsid w:val="00A44AE6"/>
    <w:rsid w:val="00A70FD5"/>
    <w:rsid w:val="00A9546A"/>
    <w:rsid w:val="00AB1C01"/>
    <w:rsid w:val="00AD08F4"/>
    <w:rsid w:val="00BC3018"/>
    <w:rsid w:val="00BD190F"/>
    <w:rsid w:val="00BD41BA"/>
    <w:rsid w:val="00BF00B2"/>
    <w:rsid w:val="00BF2190"/>
    <w:rsid w:val="00C04A36"/>
    <w:rsid w:val="00C82CB4"/>
    <w:rsid w:val="00CA5ACC"/>
    <w:rsid w:val="00CD33D2"/>
    <w:rsid w:val="00CD6A0F"/>
    <w:rsid w:val="00D06940"/>
    <w:rsid w:val="00D25B26"/>
    <w:rsid w:val="00D2634D"/>
    <w:rsid w:val="00D2702A"/>
    <w:rsid w:val="00D41BC0"/>
    <w:rsid w:val="00D466AC"/>
    <w:rsid w:val="00D712EE"/>
    <w:rsid w:val="00D731B2"/>
    <w:rsid w:val="00D95EE4"/>
    <w:rsid w:val="00DB1CDD"/>
    <w:rsid w:val="00E06AE3"/>
    <w:rsid w:val="00E14D22"/>
    <w:rsid w:val="00E72F37"/>
    <w:rsid w:val="00E96CE3"/>
    <w:rsid w:val="00ED5C20"/>
    <w:rsid w:val="00F00E72"/>
    <w:rsid w:val="00F65F1D"/>
    <w:rsid w:val="00F81939"/>
    <w:rsid w:val="00FB215E"/>
    <w:rsid w:val="00FB7221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0AE0"/>
  <w15:chartTrackingRefBased/>
  <w15:docId w15:val="{1A4A02A3-0CD6-4540-9103-29D15315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28A9-EE61-46BC-ABA1-84E64106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Leffers</dc:creator>
  <cp:keywords/>
  <dc:description/>
  <cp:lastModifiedBy>Gillian Leffers</cp:lastModifiedBy>
  <cp:revision>3</cp:revision>
  <cp:lastPrinted>2019-05-15T11:36:00Z</cp:lastPrinted>
  <dcterms:created xsi:type="dcterms:W3CDTF">2022-03-22T11:59:00Z</dcterms:created>
  <dcterms:modified xsi:type="dcterms:W3CDTF">2022-03-22T12:01:00Z</dcterms:modified>
</cp:coreProperties>
</file>